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7" w:rsidRDefault="008334D7">
      <w:pPr>
        <w:pStyle w:val="Standard"/>
        <w:jc w:val="right"/>
      </w:pPr>
    </w:p>
    <w:p w:rsidR="008334D7" w:rsidRDefault="008334D7">
      <w:pPr>
        <w:pStyle w:val="Standard"/>
        <w:jc w:val="right"/>
        <w:rPr>
          <w:rFonts w:ascii="Arial" w:hAnsi="Arial" w:cs="Arial"/>
        </w:rPr>
      </w:pPr>
    </w:p>
    <w:p w:rsidR="008334D7" w:rsidRDefault="00D07C87">
      <w:pPr>
        <w:pStyle w:val="Standard"/>
        <w:jc w:val="center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</w:rPr>
        <w:t>Пояснительная записка к муниципальному заданию</w:t>
      </w:r>
    </w:p>
    <w:bookmarkEnd w:id="0"/>
    <w:p w:rsidR="008334D7" w:rsidRDefault="00D07C87">
      <w:pPr>
        <w:pStyle w:val="Standard"/>
        <w:jc w:val="center"/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>Муниципального автономного</w:t>
      </w:r>
      <w:proofErr w:type="gramEnd"/>
      <w:r>
        <w:rPr>
          <w:rFonts w:ascii="Arial" w:hAnsi="Arial" w:cs="Arial"/>
          <w:b/>
          <w:i/>
          <w:u w:val="single"/>
        </w:rPr>
        <w:t xml:space="preserve"> учреждения «Комплексный Центр социального обслуживания населения Вагайского района» </w:t>
      </w:r>
    </w:p>
    <w:p w:rsidR="008334D7" w:rsidRDefault="00D07C87">
      <w:pPr>
        <w:pStyle w:val="Standard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на 2020 год и на </w:t>
      </w:r>
      <w:r>
        <w:rPr>
          <w:rFonts w:ascii="Arial" w:hAnsi="Arial" w:cs="Arial"/>
          <w:b/>
          <w:i/>
        </w:rPr>
        <w:t>плановый период 2023 и 2024 годов</w:t>
      </w:r>
    </w:p>
    <w:p w:rsidR="008334D7" w:rsidRDefault="008334D7">
      <w:pPr>
        <w:pStyle w:val="Standard"/>
        <w:jc w:val="center"/>
        <w:rPr>
          <w:rFonts w:ascii="Arial" w:hAnsi="Arial" w:cs="Arial"/>
          <w:b/>
          <w:i/>
        </w:rPr>
      </w:pPr>
    </w:p>
    <w:p w:rsidR="008334D7" w:rsidRDefault="00D07C87">
      <w:pPr>
        <w:pStyle w:val="a7"/>
        <w:jc w:val="both"/>
      </w:pPr>
      <w:r>
        <w:rPr>
          <w:rFonts w:ascii="Arial" w:hAnsi="Arial" w:cs="Arial"/>
          <w:b/>
        </w:rPr>
        <w:t>1. Наименование услуги:</w:t>
      </w:r>
    </w:p>
    <w:p w:rsidR="008334D7" w:rsidRDefault="00D07C87">
      <w:pPr>
        <w:pStyle w:val="Standard"/>
        <w:jc w:val="both"/>
      </w:pPr>
      <w:r>
        <w:rPr>
          <w:rFonts w:ascii="Arial" w:hAnsi="Arial" w:cs="Arial"/>
        </w:rPr>
        <w:t xml:space="preserve">Предоставление социального обслуживания в полустационарной форме </w:t>
      </w:r>
      <w:r>
        <w:rPr>
          <w:rFonts w:ascii="Arial" w:hAnsi="Arial" w:cs="Arial"/>
          <w:i/>
          <w:iCs/>
        </w:rPr>
        <w:t>(раздел 10 части 1 муниципального задания).</w:t>
      </w:r>
    </w:p>
    <w:p w:rsidR="008334D7" w:rsidRDefault="008334D7">
      <w:pPr>
        <w:pStyle w:val="Standard"/>
        <w:ind w:firstLine="720"/>
        <w:jc w:val="both"/>
        <w:rPr>
          <w:rFonts w:ascii="Arial" w:hAnsi="Arial" w:cs="Arial"/>
        </w:rPr>
      </w:pPr>
    </w:p>
    <w:p w:rsidR="008334D7" w:rsidRDefault="00D07C87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1.1. Содержание муниципальной услуги:</w:t>
      </w:r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Предоставление социального обслуживания в полус</w:t>
      </w:r>
      <w:r>
        <w:rPr>
          <w:rFonts w:ascii="Arial" w:hAnsi="Arial" w:cs="Arial"/>
        </w:rPr>
        <w:t>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</w:t>
      </w:r>
      <w:r>
        <w:rPr>
          <w:rFonts w:ascii="Arial" w:hAnsi="Arial" w:cs="Arial"/>
        </w:rPr>
        <w:t>ла получателей социальных услуг, имеющих ограничения жизнедеятельности, в том числе детей-инвалидов, срочных социальных услуг</w:t>
      </w:r>
      <w:proofErr w:type="gramEnd"/>
    </w:p>
    <w:p w:rsidR="008334D7" w:rsidRDefault="008334D7">
      <w:pPr>
        <w:pStyle w:val="Standard"/>
        <w:jc w:val="both"/>
        <w:rPr>
          <w:rFonts w:ascii="Arial" w:hAnsi="Arial" w:cs="Arial"/>
          <w:b/>
        </w:rPr>
      </w:pPr>
    </w:p>
    <w:p w:rsidR="008334D7" w:rsidRDefault="00D07C8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1.2. Категории потребителей услуги:</w:t>
      </w:r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Гражданин, частично утративший способность либо возможности осуществлять самообслуживание, </w:t>
      </w:r>
      <w:r>
        <w:rPr>
          <w:rFonts w:ascii="Arial" w:hAnsi="Arial" w:cs="Arial"/>
        </w:rPr>
        <w:t xml:space="preserve">самостоятельно передвигаться, обеспечивать </w:t>
      </w:r>
      <w:proofErr w:type="gramStart"/>
      <w:r>
        <w:rPr>
          <w:rFonts w:ascii="Arial" w:hAnsi="Arial" w:cs="Arial"/>
        </w:rPr>
        <w:t>основные жизненные</w:t>
      </w:r>
      <w:proofErr w:type="gramEnd"/>
      <w:r>
        <w:rPr>
          <w:rFonts w:ascii="Arial" w:hAnsi="Arial" w:cs="Arial"/>
        </w:rPr>
        <w:t xml:space="preserve"> потребности в силу заболевания, травмы, возраста или наличия инвалидности.</w:t>
      </w:r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34D7" w:rsidRDefault="00D07C87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1.2.1. Характеристика категорий потребителей услуги:</w:t>
      </w:r>
    </w:p>
    <w:p w:rsidR="008334D7" w:rsidRDefault="00D07C87">
      <w:pPr>
        <w:pStyle w:val="Standard"/>
        <w:numPr>
          <w:ilvl w:val="0"/>
          <w:numId w:val="25"/>
        </w:numPr>
        <w:ind w:firstLine="737"/>
        <w:jc w:val="both"/>
      </w:pPr>
      <w:r>
        <w:rPr>
          <w:rFonts w:ascii="Arial" w:hAnsi="Arial" w:cs="Arial"/>
        </w:rPr>
        <w:t>инвалиды, признанные нуждающимися в социальном обслуживании в</w:t>
      </w:r>
      <w:r>
        <w:rPr>
          <w:rFonts w:ascii="Arial" w:hAnsi="Arial" w:cs="Arial"/>
        </w:rPr>
        <w:t xml:space="preserve"> полустационарной форме, частично утратившие способность либо возможность осуществлять самообслуживание, самостоятельно передвигаться, обеспечивать </w:t>
      </w:r>
      <w:proofErr w:type="gramStart"/>
      <w:r>
        <w:rPr>
          <w:rFonts w:ascii="Arial" w:hAnsi="Arial" w:cs="Arial"/>
        </w:rPr>
        <w:t>основные жизненные</w:t>
      </w:r>
      <w:proofErr w:type="gramEnd"/>
      <w:r>
        <w:rPr>
          <w:rFonts w:ascii="Arial" w:hAnsi="Arial" w:cs="Arial"/>
        </w:rPr>
        <w:t xml:space="preserve"> потребности в силу наличия инвалидности (</w:t>
      </w:r>
      <w:r>
        <w:rPr>
          <w:rFonts w:ascii="Arial" w:hAnsi="Arial" w:cs="Arial"/>
          <w:b/>
        </w:rPr>
        <w:t>Потребители услуги 1</w:t>
      </w:r>
      <w:r>
        <w:rPr>
          <w:rFonts w:ascii="Arial" w:hAnsi="Arial" w:cs="Arial"/>
        </w:rPr>
        <w:t>);</w:t>
      </w:r>
    </w:p>
    <w:p w:rsidR="008334D7" w:rsidRDefault="00D07C87">
      <w:pPr>
        <w:pStyle w:val="Standard"/>
        <w:numPr>
          <w:ilvl w:val="0"/>
          <w:numId w:val="2"/>
        </w:numPr>
        <w:tabs>
          <w:tab w:val="left" w:pos="1476"/>
        </w:tabs>
        <w:ind w:firstLine="680"/>
        <w:jc w:val="both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дети-инвалиды, признанны</w:t>
      </w:r>
      <w:r>
        <w:rPr>
          <w:rFonts w:ascii="Arial" w:hAnsi="Arial" w:cs="Arial"/>
          <w:color w:val="000000"/>
        </w:rPr>
        <w:t xml:space="preserve">е нуждающимися в социальном обслуживании в полустационарной форме, частично утратившие способность либо возможность осуществлять самообслуживание, самостоятельно передвигаться, обеспечивать </w:t>
      </w:r>
      <w:proofErr w:type="gramStart"/>
      <w:r>
        <w:rPr>
          <w:rFonts w:ascii="Arial" w:hAnsi="Arial" w:cs="Arial"/>
          <w:color w:val="000000"/>
        </w:rPr>
        <w:t>основные жизненные</w:t>
      </w:r>
      <w:proofErr w:type="gramEnd"/>
      <w:r>
        <w:rPr>
          <w:rFonts w:ascii="Arial" w:hAnsi="Arial" w:cs="Arial"/>
          <w:color w:val="000000"/>
        </w:rPr>
        <w:t xml:space="preserve"> потребности в силу наличия инвалидности (</w:t>
      </w:r>
      <w:r>
        <w:rPr>
          <w:rFonts w:ascii="Arial" w:hAnsi="Arial" w:cs="Arial"/>
          <w:b/>
          <w:color w:val="000000"/>
        </w:rPr>
        <w:t>Потреб</w:t>
      </w:r>
      <w:r>
        <w:rPr>
          <w:rFonts w:ascii="Arial" w:hAnsi="Arial" w:cs="Arial"/>
          <w:b/>
          <w:color w:val="000000"/>
        </w:rPr>
        <w:t>ители  услуги 2</w:t>
      </w:r>
      <w:r>
        <w:rPr>
          <w:rFonts w:ascii="Arial" w:hAnsi="Arial" w:cs="Arial"/>
          <w:color w:val="000000"/>
        </w:rPr>
        <w:t>).</w:t>
      </w:r>
    </w:p>
    <w:p w:rsidR="008334D7" w:rsidRDefault="008334D7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  <w:color w:val="000000"/>
        </w:rPr>
      </w:pPr>
    </w:p>
    <w:p w:rsidR="008334D7" w:rsidRDefault="00D07C87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bCs/>
          <w:color w:val="000000"/>
        </w:rPr>
        <w:tab/>
        <w:t>1.3. Условия предоставления муниципальной услуги:</w:t>
      </w:r>
    </w:p>
    <w:p w:rsidR="008334D7" w:rsidRDefault="00D07C87">
      <w:pPr>
        <w:pStyle w:val="Standard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Очно, бесплатная</w:t>
      </w:r>
      <w:proofErr w:type="gramEnd"/>
    </w:p>
    <w:p w:rsidR="008334D7" w:rsidRDefault="008334D7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8334D7" w:rsidRDefault="00D07C87">
      <w:pPr>
        <w:pStyle w:val="a7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1.4. Показатели, характеризующие объем муниципальной услуги:</w:t>
      </w:r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граждан, получивших социальные услуги – 410 чел.;</w:t>
      </w:r>
    </w:p>
    <w:p w:rsidR="008334D7" w:rsidRDefault="008334D7">
      <w:pPr>
        <w:pStyle w:val="a7"/>
        <w:ind w:left="1854"/>
        <w:rPr>
          <w:rFonts w:ascii="Arial" w:hAnsi="Arial" w:cs="Arial"/>
          <w:b/>
          <w:color w:val="000000"/>
        </w:rPr>
      </w:pPr>
    </w:p>
    <w:tbl>
      <w:tblPr>
        <w:tblW w:w="9825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080"/>
        <w:gridCol w:w="1476"/>
        <w:gridCol w:w="1693"/>
        <w:gridCol w:w="1873"/>
        <w:gridCol w:w="1880"/>
      </w:tblGrid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Значение показателей объема услуги в год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Очередной финансовый год, 2022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1-й год планового периода, 2023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2-й год планового периода, 2024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Списочная численность Потребителей услуги 1,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1</w:t>
            </w:r>
          </w:p>
          <w:p w:rsidR="008334D7" w:rsidRDefault="008334D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Курсовая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комплексная реабилитация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согласно ИПРА</w:t>
            </w:r>
            <w:proofErr w:type="gram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Оказание услуг, предусмотренных ИПРА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Списочная численность Потребителей услуги 2,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Журнал учета Потребителей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услуги 2</w:t>
            </w:r>
          </w:p>
          <w:p w:rsidR="008334D7" w:rsidRDefault="008334D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Курсовая комплексная реабилитация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согласно ИПРА</w:t>
            </w:r>
            <w:proofErr w:type="gramEnd"/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Оказание услуг, предусмотренных ИПРА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 по муниципальной услуге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8334D7" w:rsidRDefault="008334D7">
      <w:pPr>
        <w:pStyle w:val="Standard"/>
        <w:ind w:firstLine="567"/>
        <w:jc w:val="center"/>
        <w:rPr>
          <w:rFonts w:ascii="Arial" w:hAnsi="Arial" w:cs="Arial"/>
        </w:rPr>
      </w:pPr>
    </w:p>
    <w:p w:rsidR="008334D7" w:rsidRDefault="008334D7">
      <w:pPr>
        <w:pStyle w:val="a7"/>
        <w:jc w:val="both"/>
        <w:rPr>
          <w:rFonts w:ascii="Arial" w:hAnsi="Arial" w:cs="Arial"/>
          <w:b/>
        </w:rPr>
      </w:pPr>
    </w:p>
    <w:p w:rsidR="008334D7" w:rsidRDefault="00D07C87">
      <w:pPr>
        <w:pStyle w:val="a7"/>
        <w:jc w:val="both"/>
      </w:pPr>
      <w:r>
        <w:rPr>
          <w:rFonts w:ascii="Arial" w:hAnsi="Arial" w:cs="Arial"/>
          <w:b/>
        </w:rPr>
        <w:t>2. Наименование услуги:</w:t>
      </w:r>
    </w:p>
    <w:p w:rsidR="008334D7" w:rsidRDefault="00D07C87">
      <w:pPr>
        <w:pStyle w:val="Standard"/>
        <w:jc w:val="both"/>
      </w:pPr>
      <w:proofErr w:type="gramStart"/>
      <w:r>
        <w:rPr>
          <w:rFonts w:ascii="Arial" w:hAnsi="Arial" w:cs="Arial"/>
          <w:color w:val="000000"/>
        </w:rPr>
        <w:t xml:space="preserve">Предоставление социального обслуживания в </w:t>
      </w:r>
      <w:r>
        <w:rPr>
          <w:rFonts w:ascii="Arial" w:hAnsi="Arial" w:cs="Arial"/>
          <w:color w:val="000000"/>
        </w:rPr>
        <w:t>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</w:t>
      </w:r>
      <w:r>
        <w:rPr>
          <w:rFonts w:ascii="Arial" w:hAnsi="Arial" w:cs="Arial"/>
          <w:color w:val="000000"/>
        </w:rPr>
        <w:t xml:space="preserve">тенциала получателей социальных услуг, имеющих ограничения жизнедеятельности, в том числе детей-инвалидов, срочных социальных услуг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(раздел 11 части 1 муниципального задания).</w:t>
      </w:r>
      <w:proofErr w:type="gramEnd"/>
    </w:p>
    <w:p w:rsidR="008334D7" w:rsidRDefault="008334D7">
      <w:pPr>
        <w:pStyle w:val="Standard"/>
        <w:ind w:firstLine="720"/>
        <w:jc w:val="both"/>
        <w:rPr>
          <w:rFonts w:ascii="Arial" w:hAnsi="Arial" w:cs="Arial"/>
        </w:rPr>
      </w:pPr>
    </w:p>
    <w:p w:rsidR="008334D7" w:rsidRDefault="00D07C8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2.1. Категории потребителей услуги:</w:t>
      </w:r>
    </w:p>
    <w:p w:rsidR="008334D7" w:rsidRDefault="00D07C87">
      <w:pPr>
        <w:pStyle w:val="Standard"/>
        <w:jc w:val="both"/>
      </w:pPr>
      <w:proofErr w:type="gramStart"/>
      <w:r>
        <w:rPr>
          <w:rFonts w:ascii="Arial" w:hAnsi="Arial" w:cs="Arial"/>
          <w:color w:val="000000"/>
        </w:rPr>
        <w:t xml:space="preserve">Гражданин при отсутствии возможности </w:t>
      </w:r>
      <w:r>
        <w:rPr>
          <w:rFonts w:ascii="Arial" w:hAnsi="Arial" w:cs="Arial"/>
          <w:color w:val="000000"/>
        </w:rPr>
        <w:t>обеспечения ухода (в том числе временного) за инвалидом, ребенком, детьми, а также отсутствие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</w:t>
      </w:r>
      <w:r>
        <w:rPr>
          <w:rFonts w:ascii="Arial" w:hAnsi="Arial" w:cs="Arial"/>
          <w:color w:val="000000"/>
        </w:rPr>
        <w:t>ходе; 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гражданин при наличии внутрисемейного конфликта, в том числе с лицами с наркотической или алкогольной зависи</w:t>
      </w:r>
      <w:r>
        <w:rPr>
          <w:rFonts w:ascii="Arial" w:hAnsi="Arial" w:cs="Arial"/>
          <w:color w:val="000000"/>
        </w:rPr>
        <w:t>мостью, лицами, имеющими пристрастие к азартным играм, лицами, страдающими психическими расстройствами, наличие насилия в семье; гражданин при отсутствии работы и средств к существованию; гражданин при наличии иных обстоятельств, которые ухудшают или спосо</w:t>
      </w:r>
      <w:r>
        <w:rPr>
          <w:rFonts w:ascii="Arial" w:hAnsi="Arial" w:cs="Arial"/>
          <w:color w:val="000000"/>
        </w:rPr>
        <w:t>бны ухудшить условия его жизнедеятельности</w:t>
      </w:r>
      <w:proofErr w:type="gramEnd"/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34D7" w:rsidRDefault="00D07C87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2.1.1. Характеристика категорий потребителей услуги:</w:t>
      </w:r>
    </w:p>
    <w:p w:rsidR="008334D7" w:rsidRDefault="00D07C87">
      <w:pPr>
        <w:pStyle w:val="Standard"/>
        <w:ind w:firstLine="737"/>
        <w:jc w:val="both"/>
      </w:pPr>
      <w:r>
        <w:rPr>
          <w:rFonts w:ascii="Arial" w:hAnsi="Arial" w:cs="Arial"/>
        </w:rPr>
        <w:t xml:space="preserve">2.1.1.1. Социальное обслуживание в полустационарной форме на 18 дней предоставляется несовершеннолетним, признанным нуждающимися в социальном обслуживании </w:t>
      </w:r>
      <w:r>
        <w:rPr>
          <w:rFonts w:ascii="Arial" w:hAnsi="Arial" w:cs="Arial"/>
        </w:rPr>
        <w:t>в связи с наличием у них следующих обстоятельств, ухудшающих или способных ухудшить условия жизнедеятельности:</w:t>
      </w:r>
    </w:p>
    <w:p w:rsidR="008334D7" w:rsidRDefault="00D07C87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а) наличие проблем, связанных с социализацией у выпускников организаций для детей-сирот и детей, оставшихся без попечения родителей, а </w:t>
      </w:r>
      <w:r>
        <w:rPr>
          <w:rFonts w:ascii="Arial" w:hAnsi="Arial"/>
        </w:rPr>
        <w:lastRenderedPageBreak/>
        <w:t>также у не</w:t>
      </w:r>
      <w:r>
        <w:rPr>
          <w:rFonts w:ascii="Arial" w:hAnsi="Arial"/>
        </w:rPr>
        <w:t>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8334D7" w:rsidRDefault="00D07C87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б) наличие внутрисемейного конфликта, в том числе с лицами с</w:t>
      </w:r>
      <w:r>
        <w:rPr>
          <w:rFonts w:ascii="Arial" w:hAnsi="Arial"/>
        </w:rPr>
        <w:t xml:space="preserve">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334D7" w:rsidRDefault="00D07C87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в) наличие посттравматических расстройств, в том числе психологических травм, полученных в</w:t>
      </w:r>
      <w:r>
        <w:rPr>
          <w:rFonts w:ascii="Arial" w:hAnsi="Arial"/>
        </w:rPr>
        <w:t>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8334D7" w:rsidRDefault="00D07C87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г) совершение несовершеннолетним правонарушения, преступления;</w:t>
      </w:r>
    </w:p>
    <w:p w:rsidR="008334D7" w:rsidRDefault="00D07C87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д) нарушение прав и законных интересов несовершеннолетн</w:t>
      </w:r>
      <w:r>
        <w:rPr>
          <w:rFonts w:ascii="Arial" w:hAnsi="Arial"/>
        </w:rPr>
        <w:t>их, в том числе жестокое обращение и насилие в отношении несовершеннолетнего;</w:t>
      </w:r>
    </w:p>
    <w:p w:rsidR="008334D7" w:rsidRDefault="00D07C87">
      <w:pPr>
        <w:pStyle w:val="Standard"/>
        <w:numPr>
          <w:ilvl w:val="0"/>
          <w:numId w:val="2"/>
        </w:numPr>
        <w:ind w:firstLine="540"/>
        <w:jc w:val="both"/>
      </w:pPr>
      <w:proofErr w:type="gramStart"/>
      <w:r>
        <w:rPr>
          <w:rFonts w:ascii="Arial" w:hAnsi="Arial"/>
        </w:rPr>
        <w:t>е)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</w:t>
      </w:r>
      <w:r>
        <w:rPr>
          <w:rFonts w:ascii="Arial" w:hAnsi="Arial"/>
        </w:rPr>
        <w:t xml:space="preserve">и не по медицинским показаниям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Потребители услуги 1</w:t>
      </w:r>
      <w:r>
        <w:rPr>
          <w:rFonts w:ascii="Arial" w:hAnsi="Arial" w:cs="Arial"/>
        </w:rPr>
        <w:t>);</w:t>
      </w:r>
      <w:proofErr w:type="gramEnd"/>
    </w:p>
    <w:p w:rsidR="008334D7" w:rsidRDefault="00D07C87">
      <w:pPr>
        <w:pStyle w:val="Standard"/>
        <w:jc w:val="both"/>
      </w:pPr>
      <w:r>
        <w:rPr>
          <w:rFonts w:ascii="Arial" w:hAnsi="Arial" w:cs="Arial"/>
        </w:rPr>
        <w:tab/>
        <w:t>2.1.1.1. Социальное обслуживание в полустационарной форме на 10 дней предоставляется несовершеннолетним, признанным нуждающимися в социальном обслуживании в связи с наличием у них следующих обстоятель</w:t>
      </w:r>
      <w:r>
        <w:rPr>
          <w:rFonts w:ascii="Arial" w:hAnsi="Arial" w:cs="Arial"/>
        </w:rPr>
        <w:t>ств, ухудшающих или способных ухудшить условия жизнедеятельности:</w:t>
      </w:r>
    </w:p>
    <w:p w:rsidR="008334D7" w:rsidRDefault="00D07C87">
      <w:pPr>
        <w:pStyle w:val="Standard"/>
        <w:numPr>
          <w:ilvl w:val="0"/>
          <w:numId w:val="2"/>
        </w:numPr>
        <w:jc w:val="both"/>
      </w:pPr>
      <w:r>
        <w:rPr>
          <w:rFonts w:ascii="Arial" w:hAnsi="Arial"/>
        </w:rPr>
        <w:t xml:space="preserve">а) наличие у ребенка (в том числе находящегося под опекой, попечительством) трудностей в социальной адаптации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color w:val="000000"/>
        </w:rPr>
        <w:t>Потребители  услуги 2</w:t>
      </w:r>
      <w:r>
        <w:rPr>
          <w:rFonts w:ascii="Arial" w:hAnsi="Arial" w:cs="Arial"/>
          <w:color w:val="000000"/>
        </w:rPr>
        <w:t>).</w:t>
      </w:r>
    </w:p>
    <w:p w:rsidR="008334D7" w:rsidRDefault="008334D7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  <w:color w:val="000000"/>
        </w:rPr>
      </w:pPr>
    </w:p>
    <w:p w:rsidR="008334D7" w:rsidRDefault="00D07C87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bCs/>
          <w:color w:val="000000"/>
        </w:rPr>
        <w:tab/>
        <w:t>2.2. Условия предоставления муниципальной услуги:</w:t>
      </w:r>
    </w:p>
    <w:p w:rsidR="008334D7" w:rsidRDefault="00D07C87">
      <w:pPr>
        <w:pStyle w:val="Standard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Очн</w:t>
      </w:r>
      <w:r>
        <w:rPr>
          <w:rFonts w:ascii="Arial" w:hAnsi="Arial" w:cs="Arial"/>
          <w:color w:val="000000"/>
        </w:rPr>
        <w:t>о, бесплатная</w:t>
      </w:r>
      <w:proofErr w:type="gramEnd"/>
    </w:p>
    <w:p w:rsidR="008334D7" w:rsidRDefault="008334D7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8334D7" w:rsidRDefault="00D07C87">
      <w:pPr>
        <w:pStyle w:val="a7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2.3. Показатели, характеризующие объем муниципальной услуги:</w:t>
      </w:r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граждан, получивших социальные услуги – 532 чел.;</w:t>
      </w:r>
    </w:p>
    <w:p w:rsidR="008334D7" w:rsidRDefault="008334D7">
      <w:pPr>
        <w:pStyle w:val="a7"/>
        <w:ind w:left="1854"/>
        <w:rPr>
          <w:rFonts w:ascii="Arial" w:hAnsi="Arial" w:cs="Arial"/>
          <w:b/>
          <w:color w:val="000000"/>
        </w:rPr>
      </w:pPr>
    </w:p>
    <w:tbl>
      <w:tblPr>
        <w:tblW w:w="9825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080"/>
        <w:gridCol w:w="1476"/>
        <w:gridCol w:w="1693"/>
        <w:gridCol w:w="1873"/>
        <w:gridCol w:w="1880"/>
      </w:tblGrid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Значение показателей объема услуги в год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Источник информации о значении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показателя</w:t>
            </w: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Очередной финансовый год, 2022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1-й год планового периода, 2023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2-й год планового периода, 2024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Списочная численность Потребителей услуги 1,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1</w:t>
            </w:r>
          </w:p>
          <w:p w:rsidR="008334D7" w:rsidRDefault="008334D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Списочная численность Потребителей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услуги 2,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2</w:t>
            </w:r>
          </w:p>
          <w:p w:rsidR="008334D7" w:rsidRDefault="008334D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 по муниципальной услуге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8334D7" w:rsidRDefault="008334D7">
      <w:pPr>
        <w:pStyle w:val="Standard"/>
        <w:ind w:firstLine="567"/>
        <w:jc w:val="center"/>
        <w:rPr>
          <w:rFonts w:ascii="Arial" w:hAnsi="Arial" w:cs="Arial"/>
        </w:rPr>
      </w:pPr>
    </w:p>
    <w:p w:rsidR="008334D7" w:rsidRDefault="00D07C87">
      <w:pPr>
        <w:pStyle w:val="a7"/>
        <w:jc w:val="both"/>
      </w:pPr>
      <w:r>
        <w:rPr>
          <w:rFonts w:ascii="Arial" w:hAnsi="Arial" w:cs="Arial"/>
          <w:b/>
        </w:rPr>
        <w:t>3. Наименование услуги:</w:t>
      </w:r>
    </w:p>
    <w:p w:rsidR="008334D7" w:rsidRDefault="00D07C87">
      <w:pPr>
        <w:pStyle w:val="Standard"/>
        <w:jc w:val="both"/>
      </w:pPr>
      <w:r>
        <w:rPr>
          <w:rFonts w:ascii="Arial" w:hAnsi="Arial" w:cs="Arial"/>
        </w:rPr>
        <w:t xml:space="preserve">Предоставление социального обслуживания в стационарной форме, включая оказание социально-бытовых услуг, </w:t>
      </w:r>
      <w:r>
        <w:rPr>
          <w:rFonts w:ascii="Arial" w:hAnsi="Arial" w:cs="Arial"/>
        </w:rPr>
        <w:t xml:space="preserve">социально-медицинских услуг, социально-психологических услуг, социально-педагогических </w:t>
      </w:r>
      <w:proofErr w:type="spellStart"/>
      <w:r>
        <w:rPr>
          <w:rFonts w:ascii="Arial" w:hAnsi="Arial" w:cs="Arial"/>
        </w:rPr>
        <w:t>услуг</w:t>
      </w:r>
      <w:proofErr w:type="gramStart"/>
      <w:r>
        <w:rPr>
          <w:rFonts w:ascii="Arial" w:hAnsi="Arial" w:cs="Arial"/>
        </w:rPr>
        <w:t>,с</w:t>
      </w:r>
      <w:proofErr w:type="gramEnd"/>
      <w:r>
        <w:rPr>
          <w:rFonts w:ascii="Arial" w:hAnsi="Arial" w:cs="Arial"/>
        </w:rPr>
        <w:t>оциально</w:t>
      </w:r>
      <w:proofErr w:type="spellEnd"/>
      <w:r>
        <w:rPr>
          <w:rFonts w:ascii="Arial" w:hAnsi="Arial" w:cs="Arial"/>
        </w:rPr>
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</w:r>
      <w:r>
        <w:rPr>
          <w:rFonts w:ascii="Arial" w:hAnsi="Arial" w:cs="Arial"/>
        </w:rPr>
        <w:lastRenderedPageBreak/>
        <w:t>жизнедеят</w:t>
      </w:r>
      <w:r>
        <w:rPr>
          <w:rFonts w:ascii="Arial" w:hAnsi="Arial" w:cs="Arial"/>
        </w:rPr>
        <w:t xml:space="preserve">ельности, в том числе детей-инвалидов </w:t>
      </w:r>
      <w:r>
        <w:rPr>
          <w:rFonts w:ascii="Arial" w:hAnsi="Arial" w:cs="Arial"/>
          <w:i/>
          <w:iCs/>
        </w:rPr>
        <w:t>(раздел 13 части 1 муниципального задания).</w:t>
      </w:r>
    </w:p>
    <w:p w:rsidR="008334D7" w:rsidRDefault="008334D7">
      <w:pPr>
        <w:pStyle w:val="Standard"/>
        <w:ind w:firstLine="720"/>
        <w:jc w:val="both"/>
        <w:rPr>
          <w:rFonts w:ascii="Arial" w:hAnsi="Arial" w:cs="Arial"/>
        </w:rPr>
      </w:pPr>
    </w:p>
    <w:p w:rsidR="008334D7" w:rsidRDefault="00D07C8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3.1. Категории потребителей услуги:</w:t>
      </w:r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Гражданин при наличии иных обстоятельств, которые ухудшают или способны ухудшить условия его жизнедеятельности; Гражданин при наличии в</w:t>
      </w:r>
      <w:r>
        <w:rPr>
          <w:rFonts w:ascii="Arial" w:hAnsi="Arial" w:cs="Arial"/>
        </w:rPr>
        <w:t xml:space="preserve">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</w:r>
      <w:proofErr w:type="gramStart"/>
      <w:r>
        <w:rPr>
          <w:rFonts w:ascii="Arial" w:hAnsi="Arial" w:cs="Arial"/>
        </w:rPr>
        <w:t>Гражданин при отсутствии возможности обесп</w:t>
      </w:r>
      <w:r>
        <w:rPr>
          <w:rFonts w:ascii="Arial" w:hAnsi="Arial" w:cs="Arial"/>
        </w:rPr>
        <w:t>ечения ухода (в том числе временного) за инвалидом, ребенком, детьми, а также отсутствие попечения над ними; Гражданин при наличии ребенка или детей (в том числе находящихся под опекой, попечительством), испытывающих трудности в социальной адаптации; Гражд</w:t>
      </w:r>
      <w:r>
        <w:rPr>
          <w:rFonts w:ascii="Arial" w:hAnsi="Arial" w:cs="Arial"/>
        </w:rPr>
        <w:t>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  <w:proofErr w:type="gramEnd"/>
      <w:r>
        <w:rPr>
          <w:rFonts w:ascii="Arial" w:hAnsi="Arial" w:cs="Arial"/>
        </w:rPr>
        <w:t xml:space="preserve"> Гражданин полностью или частично утративший способность либо возможности осуществлять самообслуживание, самостоят</w:t>
      </w:r>
      <w:r>
        <w:rPr>
          <w:rFonts w:ascii="Arial" w:hAnsi="Arial" w:cs="Arial"/>
        </w:rPr>
        <w:t xml:space="preserve">ельно передвигаться, обеспечивать </w:t>
      </w:r>
      <w:proofErr w:type="gramStart"/>
      <w:r>
        <w:rPr>
          <w:rFonts w:ascii="Arial" w:hAnsi="Arial" w:cs="Arial"/>
        </w:rPr>
        <w:t>основные жизненные</w:t>
      </w:r>
      <w:proofErr w:type="gramEnd"/>
      <w:r>
        <w:rPr>
          <w:rFonts w:ascii="Arial" w:hAnsi="Arial" w:cs="Arial"/>
        </w:rPr>
        <w:t xml:space="preserve"> потребности в силу заболевания, травмы, возраста или наличия инвалидности.</w:t>
      </w:r>
    </w:p>
    <w:p w:rsidR="008334D7" w:rsidRDefault="008334D7">
      <w:pPr>
        <w:pStyle w:val="Standard"/>
        <w:jc w:val="both"/>
        <w:rPr>
          <w:rFonts w:ascii="Arial" w:hAnsi="Arial" w:cs="Arial"/>
        </w:rPr>
      </w:pPr>
    </w:p>
    <w:p w:rsidR="008334D7" w:rsidRDefault="00D07C87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3.2.1. Характеристика категорий потребителей услуги:</w:t>
      </w:r>
    </w:p>
    <w:p w:rsidR="008334D7" w:rsidRDefault="00D07C87">
      <w:pPr>
        <w:pStyle w:val="Standard"/>
        <w:numPr>
          <w:ilvl w:val="0"/>
          <w:numId w:val="26"/>
        </w:numPr>
        <w:tabs>
          <w:tab w:val="left" w:pos="180"/>
        </w:tabs>
        <w:ind w:firstLine="567"/>
        <w:jc w:val="both"/>
      </w:pPr>
      <w:r>
        <w:rPr>
          <w:rFonts w:ascii="Arial" w:eastAsia="Calibri" w:hAnsi="Arial" w:cs="Arial"/>
          <w:bCs/>
          <w:color w:val="000000"/>
          <w:lang w:eastAsia="en-US"/>
        </w:rPr>
        <w:t>Граждане (старше 18 лет), признанные нуждающимися в социальном обслуживан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ии, полностью или частично утратившие способность либо возможность осуществлять самообслуживание, самостоятельно передвигаться, обеспечивать </w:t>
      </w:r>
      <w:proofErr w:type="gramStart"/>
      <w:r>
        <w:rPr>
          <w:rFonts w:ascii="Arial" w:eastAsia="Calibri" w:hAnsi="Arial" w:cs="Arial"/>
          <w:bCs/>
          <w:color w:val="000000"/>
          <w:lang w:eastAsia="en-US"/>
        </w:rPr>
        <w:t>основные жизненные</w:t>
      </w:r>
      <w:proofErr w:type="gramEnd"/>
      <w:r>
        <w:rPr>
          <w:rFonts w:ascii="Arial" w:eastAsia="Calibri" w:hAnsi="Arial" w:cs="Arial"/>
          <w:bCs/>
          <w:color w:val="000000"/>
          <w:lang w:eastAsia="en-US"/>
        </w:rPr>
        <w:t xml:space="preserve"> потребности в силу заболевания, травмы, возраста или наличия инвалидности.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color w:val="000000"/>
        </w:rPr>
        <w:t>Потребители услуги 1</w:t>
      </w:r>
      <w:r>
        <w:rPr>
          <w:rFonts w:ascii="Arial" w:hAnsi="Arial" w:cs="Arial"/>
          <w:color w:val="000000"/>
        </w:rPr>
        <w:t>).</w:t>
      </w:r>
    </w:p>
    <w:p w:rsidR="008334D7" w:rsidRDefault="00D07C87">
      <w:pPr>
        <w:pStyle w:val="Standard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Потребители услуги 2:</w:t>
      </w:r>
    </w:p>
    <w:p w:rsidR="008334D7" w:rsidRDefault="00D07C87">
      <w:pPr>
        <w:pStyle w:val="ConsPlusNormal"/>
        <w:widowControl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несовершеннолетние, признанные нуждающимися в социальном обслуживании в связи с наличием у них следующих обстоятельств, ухудшающих или способных ухудшить условия  жизнедеятельности:</w:t>
      </w:r>
    </w:p>
    <w:p w:rsidR="008334D7" w:rsidRDefault="00D07C87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а) наличие у ребенка (в том числе находящегося по</w:t>
      </w:r>
      <w:r>
        <w:rPr>
          <w:rFonts w:cs="Arial"/>
          <w:sz w:val="24"/>
          <w:szCs w:val="24"/>
        </w:rPr>
        <w:t>д опекой, попечительством) трудностей в социальной адаптации;</w:t>
      </w:r>
    </w:p>
    <w:p w:rsidR="008334D7" w:rsidRDefault="00D07C87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</w:t>
      </w:r>
      <w:r>
        <w:rPr>
          <w:rFonts w:cs="Arial"/>
          <w:sz w:val="24"/>
          <w:szCs w:val="24"/>
        </w:rPr>
        <w:t>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8334D7" w:rsidRDefault="00D07C87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 отсутствие возможности обеспечения ухода (в том числе временного) за ребенком, а также отсутствие попечени</w:t>
      </w:r>
      <w:r>
        <w:rPr>
          <w:rFonts w:cs="Arial"/>
          <w:sz w:val="24"/>
          <w:szCs w:val="24"/>
        </w:rPr>
        <w:t>я над ним;</w:t>
      </w:r>
    </w:p>
    <w:p w:rsidR="008334D7" w:rsidRDefault="00D07C87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334D7" w:rsidRDefault="00D07C87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д) наличие посттрав</w:t>
      </w:r>
      <w:r>
        <w:rPr>
          <w:rFonts w:cs="Arial"/>
          <w:sz w:val="24"/>
          <w:szCs w:val="24"/>
        </w:rPr>
        <w:t>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</w:t>
      </w:r>
    </w:p>
    <w:p w:rsidR="008334D7" w:rsidRDefault="00D07C87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е) нарушение прав и законных интересов несоверше</w:t>
      </w:r>
      <w:r>
        <w:rPr>
          <w:rFonts w:cs="Arial"/>
          <w:sz w:val="24"/>
          <w:szCs w:val="24"/>
        </w:rPr>
        <w:t>ннолетних, в том числе жестокое обращение и насилие в отношении несовершеннолетнего;</w:t>
      </w:r>
    </w:p>
    <w:p w:rsidR="008334D7" w:rsidRDefault="00D07C87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ж) наличие обстоятельств, вызывающих риск оставления родителем или иным законным представителем ребенка без попечения;</w:t>
      </w:r>
    </w:p>
    <w:p w:rsidR="008334D7" w:rsidRDefault="00D07C87">
      <w:pPr>
        <w:pStyle w:val="ConsPlusNormal"/>
        <w:tabs>
          <w:tab w:val="left" w:pos="180"/>
        </w:tabs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 xml:space="preserve">з) нахождение несовершеннолетнего без присмотра </w:t>
      </w:r>
      <w:r>
        <w:rPr>
          <w:rFonts w:cs="Arial"/>
          <w:color w:val="000000"/>
          <w:sz w:val="24"/>
          <w:szCs w:val="24"/>
        </w:rPr>
        <w:t xml:space="preserve">родителей, законных </w:t>
      </w:r>
      <w:r>
        <w:rPr>
          <w:rFonts w:cs="Arial"/>
          <w:color w:val="000000"/>
          <w:sz w:val="24"/>
          <w:szCs w:val="24"/>
        </w:rPr>
        <w:lastRenderedPageBreak/>
        <w:t>представителей (заблудившиеся или подкинутые, самовольно оставившие семью, самовольно ушедшие из образовательных организаций для детей-сирот и детей, оставшихся без попечения родителей, или других детских организаций, за исключением лиц</w:t>
      </w:r>
      <w:r>
        <w:rPr>
          <w:rFonts w:cs="Arial"/>
          <w:color w:val="000000"/>
          <w:sz w:val="24"/>
          <w:szCs w:val="24"/>
        </w:rPr>
        <w:t>, самовольно ушедших из специальных учебно-воспитательных учреждений закрытого типа, длительное стационарное лечение родителей);</w:t>
      </w:r>
      <w:proofErr w:type="gramEnd"/>
    </w:p>
    <w:p w:rsidR="008334D7" w:rsidRDefault="008334D7">
      <w:pPr>
        <w:pStyle w:val="Standard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8334D7" w:rsidRDefault="00D07C87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bCs/>
          <w:color w:val="000000"/>
        </w:rPr>
        <w:tab/>
        <w:t>3.3. Условия предоставления муниципальной услуги:</w:t>
      </w:r>
    </w:p>
    <w:p w:rsidR="008334D7" w:rsidRDefault="00D07C87">
      <w:pPr>
        <w:pStyle w:val="Standard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Очно, бесплатная</w:t>
      </w:r>
      <w:proofErr w:type="gramEnd"/>
    </w:p>
    <w:p w:rsidR="008334D7" w:rsidRDefault="008334D7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8334D7" w:rsidRDefault="00D07C87">
      <w:pPr>
        <w:pStyle w:val="a7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3.4. Показатели, характеризующие объем муниципальной </w:t>
      </w:r>
      <w:r>
        <w:rPr>
          <w:rFonts w:ascii="Arial" w:hAnsi="Arial" w:cs="Arial"/>
          <w:b/>
        </w:rPr>
        <w:t>услуги:</w:t>
      </w:r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граждан, получивших социальные услуги – 3 чел.;</w:t>
      </w:r>
    </w:p>
    <w:p w:rsidR="008334D7" w:rsidRDefault="008334D7">
      <w:pPr>
        <w:pStyle w:val="a7"/>
        <w:ind w:left="1854"/>
        <w:jc w:val="center"/>
        <w:rPr>
          <w:rFonts w:ascii="Arial" w:hAnsi="Arial" w:cs="Arial"/>
          <w:b/>
          <w:color w:val="000000"/>
        </w:rPr>
      </w:pPr>
    </w:p>
    <w:tbl>
      <w:tblPr>
        <w:tblW w:w="9825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23"/>
        <w:gridCol w:w="1476"/>
        <w:gridCol w:w="1693"/>
        <w:gridCol w:w="1873"/>
        <w:gridCol w:w="1880"/>
      </w:tblGrid>
      <w:tr w:rsidR="008334D7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Значение показателей объема услуги в год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Очередной финансовый год, 2022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1-й год планового периода,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2-й год планового периода, 2024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rPr>
                <w:rFonts w:hint="eastAsia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Среднесписочная численность Потребителей услуги 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1</w:t>
            </w:r>
          </w:p>
          <w:p w:rsidR="008334D7" w:rsidRDefault="008334D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Среднесписочная численность Потребителей услуги 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2</w:t>
            </w:r>
          </w:p>
          <w:p w:rsidR="008334D7" w:rsidRDefault="008334D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34D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услуге 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34D7" w:rsidRDefault="00D07C87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34D7" w:rsidRDefault="008334D7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8334D7" w:rsidRDefault="008334D7">
      <w:pPr>
        <w:pStyle w:val="a7"/>
        <w:ind w:left="0" w:firstLine="567"/>
        <w:jc w:val="both"/>
        <w:rPr>
          <w:rFonts w:ascii="Arial" w:hAnsi="Arial" w:cs="Arial"/>
          <w:b/>
          <w:bCs/>
        </w:rPr>
      </w:pPr>
    </w:p>
    <w:p w:rsidR="008334D7" w:rsidRDefault="00D07C87">
      <w:pPr>
        <w:pStyle w:val="a7"/>
        <w:ind w:left="0" w:firstLine="567"/>
        <w:jc w:val="both"/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</w:rPr>
        <w:t>Наименование работы:</w:t>
      </w:r>
    </w:p>
    <w:p w:rsidR="008334D7" w:rsidRDefault="00D07C87">
      <w:pPr>
        <w:pStyle w:val="Standard"/>
        <w:ind w:firstLine="567"/>
        <w:jc w:val="both"/>
      </w:pPr>
      <w:r>
        <w:rPr>
          <w:rFonts w:ascii="Arial" w:hAnsi="Arial" w:cs="Arial"/>
          <w:b/>
          <w:bCs/>
        </w:rPr>
        <w:t xml:space="preserve">Прием и экспертиза документов, необходимых для предоставления мер социальной поддержки и социального обслуживания </w:t>
      </w:r>
      <w:r>
        <w:rPr>
          <w:rFonts w:ascii="Arial" w:hAnsi="Arial" w:cs="Arial"/>
          <w:i/>
          <w:iCs/>
        </w:rPr>
        <w:t>(раздел 1 части 2 муниципального задания).</w:t>
      </w:r>
    </w:p>
    <w:p w:rsidR="008334D7" w:rsidRDefault="008334D7">
      <w:pPr>
        <w:pStyle w:val="Standard"/>
        <w:jc w:val="both"/>
        <w:rPr>
          <w:rFonts w:ascii="Arial" w:hAnsi="Arial" w:cs="Arial"/>
          <w:b/>
        </w:rPr>
      </w:pPr>
    </w:p>
    <w:p w:rsidR="008334D7" w:rsidRDefault="00D07C87">
      <w:pPr>
        <w:pStyle w:val="Standard"/>
        <w:ind w:firstLine="567"/>
        <w:jc w:val="both"/>
      </w:pPr>
      <w:r>
        <w:rPr>
          <w:rFonts w:ascii="Arial" w:hAnsi="Arial" w:cs="Arial"/>
          <w:b/>
        </w:rPr>
        <w:t>4.1. Форма работы:</w:t>
      </w:r>
      <w:r>
        <w:rPr>
          <w:rFonts w:ascii="Arial" w:hAnsi="Arial" w:cs="Arial"/>
          <w:b/>
        </w:rPr>
        <w:tab/>
      </w:r>
    </w:p>
    <w:p w:rsidR="008334D7" w:rsidRDefault="00D07C87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Очно по месту </w:t>
      </w:r>
      <w:r>
        <w:rPr>
          <w:rFonts w:ascii="Arial" w:hAnsi="Arial" w:cs="Arial"/>
        </w:rPr>
        <w:t>нахождения учреждения</w:t>
      </w:r>
    </w:p>
    <w:p w:rsidR="008334D7" w:rsidRDefault="00D07C8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34D7" w:rsidRDefault="00D07C87">
      <w:pPr>
        <w:pStyle w:val="Standard"/>
        <w:ind w:left="567"/>
        <w:jc w:val="both"/>
      </w:pPr>
      <w:r>
        <w:rPr>
          <w:rFonts w:ascii="Arial" w:hAnsi="Arial" w:cs="Arial"/>
          <w:b/>
        </w:rPr>
        <w:t>4.2. Категории потребителей работы:</w:t>
      </w:r>
      <w:r>
        <w:rPr>
          <w:rFonts w:ascii="Arial" w:hAnsi="Arial" w:cs="Arial"/>
        </w:rPr>
        <w:tab/>
      </w:r>
    </w:p>
    <w:p w:rsidR="008334D7" w:rsidRDefault="00D07C87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самоуправления, органы исполнительной власти Тюменской области, физические, юридические лица</w:t>
      </w:r>
    </w:p>
    <w:p w:rsidR="008334D7" w:rsidRDefault="008334D7">
      <w:pPr>
        <w:pStyle w:val="Standard"/>
        <w:ind w:firstLine="567"/>
        <w:jc w:val="both"/>
        <w:rPr>
          <w:rFonts w:ascii="Arial" w:hAnsi="Arial" w:cs="Arial"/>
          <w:b/>
        </w:rPr>
      </w:pPr>
    </w:p>
    <w:p w:rsidR="008334D7" w:rsidRDefault="00D07C87">
      <w:pPr>
        <w:pStyle w:val="Standard"/>
        <w:ind w:firstLine="567"/>
        <w:jc w:val="both"/>
      </w:pPr>
      <w:r>
        <w:rPr>
          <w:rFonts w:ascii="Arial" w:hAnsi="Arial" w:cs="Arial"/>
          <w:b/>
        </w:rPr>
        <w:t>4.3. Содержание работы:</w:t>
      </w:r>
    </w:p>
    <w:p w:rsidR="008334D7" w:rsidRDefault="00D07C87">
      <w:pPr>
        <w:pStyle w:val="TableContents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Проведение экспертизы (участие в предоставлении отдельны</w:t>
      </w:r>
      <w:r>
        <w:rPr>
          <w:rFonts w:ascii="Arial" w:hAnsi="Arial"/>
        </w:rPr>
        <w:t>м категориям граждан мер социальной поддержки, социальной помощи и социального обслуживания (далее — МСП) в соответствии с Административными регламентами государственных услуг:</w:t>
      </w:r>
      <w:proofErr w:type="gramEnd"/>
    </w:p>
    <w:p w:rsidR="008334D7" w:rsidRDefault="00D07C87">
      <w:pPr>
        <w:pStyle w:val="a7"/>
        <w:tabs>
          <w:tab w:val="left" w:pos="142"/>
          <w:tab w:val="left" w:pos="851"/>
          <w:tab w:val="left" w:pos="1276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выбор (смена) способа выплаты сумм мер социальной поддержки, оказания социа</w:t>
      </w:r>
      <w:r>
        <w:rPr>
          <w:rFonts w:ascii="Arial" w:hAnsi="Arial"/>
        </w:rPr>
        <w:t>льной помощи;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признании семьи или одиноко проживающего гражданина </w:t>
      </w:r>
      <w:proofErr w:type="gramStart"/>
      <w:r>
        <w:rPr>
          <w:rFonts w:ascii="Arial" w:hAnsi="Arial"/>
        </w:rPr>
        <w:t>малоимущими</w:t>
      </w:r>
      <w:proofErr w:type="gramEnd"/>
      <w:r>
        <w:rPr>
          <w:rFonts w:ascii="Arial" w:hAnsi="Arial"/>
        </w:rPr>
        <w:t xml:space="preserve"> для получения государственной социальной помощи и (или) мер социальной поддержки;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выдача справки о признании семьи или одиноко проживающего гражданина </w:t>
      </w:r>
      <w:proofErr w:type="gramStart"/>
      <w:r>
        <w:rPr>
          <w:rFonts w:ascii="Arial" w:hAnsi="Arial"/>
        </w:rPr>
        <w:t>малоимущими</w:t>
      </w:r>
      <w:proofErr w:type="gramEnd"/>
      <w:r>
        <w:rPr>
          <w:rFonts w:ascii="Arial" w:hAnsi="Arial"/>
        </w:rPr>
        <w:t xml:space="preserve"> для пол</w:t>
      </w:r>
      <w:r>
        <w:rPr>
          <w:rFonts w:ascii="Arial" w:hAnsi="Arial"/>
        </w:rPr>
        <w:t>учения государственной социальной помощи и (или) мер социальной поддержки;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- выдача справки о получении (неполучении) мер социальной поддерж</w:t>
      </w:r>
      <w:r>
        <w:rPr>
          <w:rFonts w:ascii="Arial" w:hAnsi="Arial" w:cs="Arial"/>
          <w:shd w:val="clear" w:color="auto" w:fill="FFFFFF"/>
        </w:rPr>
        <w:t>ки, об отнесении семьи к категории "многодетная семья";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</w:pP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- оказание государственной социальной помощи в виде соци</w:t>
      </w:r>
      <w:r>
        <w:rPr>
          <w:rFonts w:ascii="Arial" w:hAnsi="Arial" w:cs="Arial"/>
          <w:shd w:val="clear" w:color="auto" w:fill="FFFFFF"/>
        </w:rPr>
        <w:t>ального пособия;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</w:pP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- оказание государственной социальной помощи на основании социального контракта;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предоставление единовременной материальной помощи отдельным категориям граждан, в </w:t>
      </w:r>
      <w:proofErr w:type="spellStart"/>
      <w:r>
        <w:rPr>
          <w:rFonts w:ascii="Arial" w:hAnsi="Arial"/>
        </w:rPr>
        <w:t>т.ч</w:t>
      </w:r>
      <w:proofErr w:type="spellEnd"/>
      <w:r>
        <w:rPr>
          <w:rFonts w:ascii="Arial" w:hAnsi="Arial"/>
        </w:rPr>
        <w:t>. на полноценное питание;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предоставление материальной помощи  д</w:t>
      </w:r>
      <w:r>
        <w:rPr>
          <w:rFonts w:ascii="Arial" w:hAnsi="Arial"/>
        </w:rPr>
        <w:t>ля погребения;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предоставление социального пособия на погребение;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регионального материнского (семейного) капитала;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предоставление ежемесячной денежной выплаты на третьего ребенка и последующих детей;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предоставление социальной </w:t>
      </w:r>
      <w:r>
        <w:rPr>
          <w:rFonts w:ascii="Arial" w:hAnsi="Arial"/>
        </w:rPr>
        <w:t>поддержки в виде пособия на ребенка;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ежемесячной компенсационной выплаты нетрудоустроенным женщинам, имеющим детей в возрасте до трех лет, уволенным в связи с ликвидацией организации;</w:t>
      </w:r>
    </w:p>
    <w:p w:rsidR="008334D7" w:rsidRDefault="00D07C87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-  предоставление ежемесячной выплата в связи с рождение</w:t>
      </w:r>
      <w:r>
        <w:rPr>
          <w:rFonts w:ascii="Arial" w:hAnsi="Arial"/>
        </w:rPr>
        <w:t>м (усыновлением) первого ребенка;</w:t>
      </w:r>
      <w:proofErr w:type="gramEnd"/>
    </w:p>
    <w:p w:rsidR="008334D7" w:rsidRDefault="00D07C87">
      <w:pPr>
        <w:pStyle w:val="Standard"/>
        <w:ind w:left="34"/>
        <w:jc w:val="both"/>
        <w:rPr>
          <w:rFonts w:ascii="Arial" w:eastAsia="Segoe UI" w:hAnsi="Arial" w:cs="Arial"/>
          <w:shd w:val="clear" w:color="auto" w:fill="FFFFFF"/>
        </w:rPr>
      </w:pPr>
      <w:r>
        <w:rPr>
          <w:rFonts w:ascii="Arial" w:eastAsia="Segoe UI" w:hAnsi="Arial" w:cs="Arial"/>
          <w:shd w:val="clear" w:color="auto" w:fill="FFFFFF"/>
        </w:rPr>
        <w:tab/>
        <w:t>- осуществление выплаты единовременной материальной помощи отдельным категориям граждан в рамках программы «Сотрудничество»;</w:t>
      </w:r>
    </w:p>
    <w:p w:rsidR="008334D7" w:rsidRDefault="00D07C87">
      <w:pPr>
        <w:pStyle w:val="Standard"/>
        <w:ind w:left="34"/>
        <w:jc w:val="both"/>
        <w:rPr>
          <w:rFonts w:ascii="Arial" w:eastAsia="Segoe UI" w:hAnsi="Arial" w:cs="Arial"/>
          <w:shd w:val="clear" w:color="auto" w:fill="FFFFFF"/>
        </w:rPr>
      </w:pPr>
      <w:r>
        <w:rPr>
          <w:rFonts w:ascii="Arial" w:eastAsia="Segoe UI" w:hAnsi="Arial" w:cs="Arial"/>
          <w:shd w:val="clear" w:color="auto" w:fill="FFFFFF"/>
        </w:rPr>
        <w:tab/>
        <w:t>- осуществление доплаты разницы между размером фиксированной выплаты к страховой пенсии граждан</w:t>
      </w:r>
      <w:r>
        <w:rPr>
          <w:rFonts w:ascii="Arial" w:eastAsia="Segoe UI" w:hAnsi="Arial" w:cs="Arial"/>
          <w:shd w:val="clear" w:color="auto" w:fill="FFFFFF"/>
        </w:rPr>
        <w:t>, проживающих на территории ХМАО-Югры, и размером фиксированной выплаты к страховой пенсии граждан, проработавших 20 и более лет в ХМАО-Югре, выехавших на постоянное место жительства в Тюменскую область;</w:t>
      </w:r>
    </w:p>
    <w:p w:rsidR="008334D7" w:rsidRDefault="00D07C87">
      <w:pPr>
        <w:pStyle w:val="Standard"/>
        <w:ind w:left="34"/>
        <w:jc w:val="both"/>
        <w:rPr>
          <w:rFonts w:ascii="Arial" w:eastAsia="Segoe UI" w:hAnsi="Arial" w:cs="Arial"/>
          <w:shd w:val="clear" w:color="auto" w:fill="FFFFFF"/>
        </w:rPr>
      </w:pPr>
      <w:r>
        <w:rPr>
          <w:rFonts w:ascii="Arial" w:eastAsia="Segoe UI" w:hAnsi="Arial" w:cs="Arial"/>
          <w:shd w:val="clear" w:color="auto" w:fill="FFFFFF"/>
        </w:rPr>
        <w:tab/>
        <w:t>-осуществление выплаты ежемесячного пособия неработ</w:t>
      </w:r>
      <w:r>
        <w:rPr>
          <w:rFonts w:ascii="Arial" w:eastAsia="Segoe UI" w:hAnsi="Arial" w:cs="Arial"/>
          <w:shd w:val="clear" w:color="auto" w:fill="FFFFFF"/>
        </w:rPr>
        <w:t>ающим гражданам, неработающим пенсионерам, инвалидам, проработавшим на территории ЯНАО определенное количество времени, выехавшим из ЯНАО на постоянное место жительства на юг Тюменской области;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установление доплат к пенсии неработающим пенсионерам, име</w:t>
      </w:r>
      <w:r>
        <w:rPr>
          <w:rFonts w:ascii="Arial" w:hAnsi="Arial"/>
        </w:rPr>
        <w:t>ющим государственные, ведомственные или региональные награды;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установление надбавки к пенсии гражданам, внесшим значительный вклад в развитие физической культуры и спорта;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пособия инвалидам вследствие военной травмы;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пособ</w:t>
      </w:r>
      <w:r>
        <w:rPr>
          <w:rFonts w:ascii="Arial" w:hAnsi="Arial"/>
        </w:rPr>
        <w:t>ия семьям погибших (умерших) военнослужащих и сотрудников органов внутренних дел;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возмещение расходов на оплату жилья, коммунальных услуг, услуг связи отдельным категориям граждан;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выдача удостоверений отдельным категориям граждан;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и</w:t>
      </w:r>
      <w:r>
        <w:rPr>
          <w:rFonts w:ascii="Arial" w:hAnsi="Arial"/>
        </w:rPr>
        <w:t xml:space="preserve"> выплата ежегодной денежной выплаты гражданам, награжденным нагрудным знаком «Почетный донор России» или нагрудным знаком «Почетный донор СССР»;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возмещение расходов на оплату единовременной установки квартирного проводного телефона реабилитированным ли</w:t>
      </w:r>
      <w:r>
        <w:rPr>
          <w:rFonts w:ascii="Arial" w:hAnsi="Arial"/>
        </w:rPr>
        <w:t>цам и инвалидам 1 и 2 групп;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возмещение расходов на оказание услуг по погребению умерших реабилитированных лиц;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- возмещение расходов на оплату проезда на городском транспорте общего пользования, автомобильном транспорте общего пользования пригородно</w:t>
      </w:r>
      <w:r>
        <w:rPr>
          <w:rFonts w:ascii="Arial" w:hAnsi="Arial"/>
        </w:rPr>
        <w:t>го и внутрирайонного сообщения либо выдача единого проездного билета (электронной транспортной карты);</w:t>
      </w:r>
      <w:proofErr w:type="gramEnd"/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>- возмещение расходов на оплату проезда междугородним транспортом реабилитированных лиц;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обеспечение отдельных категорий граждан оздоровительными, </w:t>
      </w:r>
      <w:r>
        <w:rPr>
          <w:rFonts w:ascii="Arial" w:hAnsi="Arial"/>
        </w:rPr>
        <w:t>санаторно-курортными и реабилитационными путевками в АУ СОН ТО и ДПО  «Региональный центр активного долголетия, геронтологии и реабилитации», АУ СОН ТО «Областной реабилитационный центр для детей и подростков с ограниченными возможностями «Родник», АУСОНТО</w:t>
      </w:r>
      <w:r>
        <w:rPr>
          <w:rFonts w:ascii="Arial" w:hAnsi="Arial"/>
        </w:rPr>
        <w:t xml:space="preserve"> «Центр медицинской и социальной реабилитации «Пышма»;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выдача направлений на </w:t>
      </w:r>
      <w:proofErr w:type="gramStart"/>
      <w:r>
        <w:rPr>
          <w:rFonts w:ascii="Arial" w:hAnsi="Arial"/>
        </w:rPr>
        <w:t>медико-социальную</w:t>
      </w:r>
      <w:proofErr w:type="gramEnd"/>
      <w:r>
        <w:rPr>
          <w:rFonts w:ascii="Arial" w:hAnsi="Arial"/>
        </w:rPr>
        <w:t xml:space="preserve"> экспертизу органом социальной защиты населения;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обеспечение детей, находящихся в трудной жизненной ситуации, путевками в санаторно-курортные и оздоровите</w:t>
      </w:r>
      <w:r>
        <w:rPr>
          <w:rFonts w:ascii="Arial" w:hAnsi="Arial"/>
        </w:rPr>
        <w:t>льные организации на безвозмездной основе;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признание гражданина </w:t>
      </w:r>
      <w:proofErr w:type="gramStart"/>
      <w:r>
        <w:rPr>
          <w:rFonts w:ascii="Arial" w:hAnsi="Arial"/>
        </w:rPr>
        <w:t>нуждающимся</w:t>
      </w:r>
      <w:proofErr w:type="gramEnd"/>
      <w:r>
        <w:rPr>
          <w:rFonts w:ascii="Arial" w:hAnsi="Arial"/>
        </w:rPr>
        <w:t xml:space="preserve"> в социальном обслуживании;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обеспечение инвалидов, в </w:t>
      </w:r>
      <w:proofErr w:type="spellStart"/>
      <w:r>
        <w:rPr>
          <w:rFonts w:ascii="Arial" w:hAnsi="Arial"/>
        </w:rPr>
        <w:t>т.ч</w:t>
      </w:r>
      <w:proofErr w:type="spellEnd"/>
      <w:r>
        <w:rPr>
          <w:rFonts w:ascii="Arial" w:hAnsi="Arial"/>
        </w:rPr>
        <w:t>. детей-инвалидов телескопическими пандусами;</w:t>
      </w:r>
    </w:p>
    <w:p w:rsidR="008334D7" w:rsidRDefault="00D07C87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обеспечение отдельных категорий граждан протезно-ортопедическими </w:t>
      </w:r>
      <w:r>
        <w:rPr>
          <w:rFonts w:ascii="Arial" w:hAnsi="Arial"/>
        </w:rPr>
        <w:t>изделиями;</w:t>
      </w:r>
    </w:p>
    <w:p w:rsidR="008334D7" w:rsidRDefault="00D07C87">
      <w:pPr>
        <w:pStyle w:val="TableContents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возмещение расходов </w:t>
      </w:r>
      <w:proofErr w:type="gramStart"/>
      <w:r>
        <w:rPr>
          <w:rFonts w:ascii="Arial" w:hAnsi="Arial"/>
        </w:rPr>
        <w:t>на плату за коммунальную услугу по обращению с твердыми коммунальными отходами</w:t>
      </w:r>
      <w:proofErr w:type="gramEnd"/>
      <w:r>
        <w:rPr>
          <w:rFonts w:ascii="Arial" w:hAnsi="Arial"/>
        </w:rPr>
        <w:t xml:space="preserve"> в отношении детей из многодетных семей, имеющих среднедушевой доход, не превышающий величину, установленную Правительством Тюменской области;</w:t>
      </w:r>
    </w:p>
    <w:p w:rsidR="008334D7" w:rsidRDefault="00D07C87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- ежемесячная денежная выплата </w:t>
      </w:r>
      <w:proofErr w:type="gramStart"/>
      <w:r>
        <w:rPr>
          <w:rFonts w:ascii="Arial" w:hAnsi="Arial"/>
          <w:color w:val="000000"/>
        </w:rPr>
        <w:t>на ребенка в возрасте от трех до семи лет</w:t>
      </w:r>
      <w:proofErr w:type="gramEnd"/>
      <w:r>
        <w:rPr>
          <w:rFonts w:ascii="Arial" w:hAnsi="Arial"/>
          <w:color w:val="000000"/>
        </w:rPr>
        <w:t xml:space="preserve"> включительно;</w:t>
      </w:r>
    </w:p>
    <w:p w:rsidR="008334D7" w:rsidRDefault="00D07C87">
      <w:pPr>
        <w:pStyle w:val="western"/>
        <w:spacing w:before="0" w:after="0"/>
        <w:ind w:firstLine="709"/>
        <w:jc w:val="both"/>
      </w:pPr>
      <w:r>
        <w:rPr>
          <w:rFonts w:ascii="Arial" w:hAnsi="Arial" w:cs="Calibri"/>
          <w:color w:val="000000"/>
        </w:rPr>
        <w:t xml:space="preserve">- предоставление </w:t>
      </w:r>
      <w:r>
        <w:rPr>
          <w:rFonts w:ascii="Arial" w:hAnsi="Arial" w:cs="Arial"/>
          <w:color w:val="000000"/>
        </w:rPr>
        <w:t>государственного единовременного пособия и ежемесячных денежных компенсаций гражданам при возникновении поствакцинальных осложнений</w:t>
      </w:r>
    </w:p>
    <w:p w:rsidR="008334D7" w:rsidRDefault="00D07C87">
      <w:pPr>
        <w:pStyle w:val="TableContents"/>
        <w:ind w:firstLine="85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- предоставление </w:t>
      </w:r>
      <w:r>
        <w:rPr>
          <w:rFonts w:ascii="Arial" w:hAnsi="Arial"/>
          <w:shd w:val="clear" w:color="auto" w:fill="FFFFFF"/>
        </w:rPr>
        <w:t>компенсации расходов на уплату взноса на капитальный ремонт общего имущества в многоквартирном доме;</w:t>
      </w:r>
    </w:p>
    <w:p w:rsidR="008334D7" w:rsidRDefault="00D07C87">
      <w:pPr>
        <w:pStyle w:val="TableContents"/>
        <w:ind w:firstLine="850"/>
        <w:jc w:val="both"/>
      </w:pPr>
      <w:r>
        <w:rPr>
          <w:rFonts w:ascii="Arial" w:hAnsi="Arial"/>
          <w:shd w:val="clear" w:color="auto" w:fill="FFFFFF"/>
        </w:rPr>
        <w:t>- в</w:t>
      </w:r>
      <w:r>
        <w:rPr>
          <w:rFonts w:ascii="Arial" w:hAnsi="Arial"/>
          <w:color w:val="000000"/>
          <w:shd w:val="clear" w:color="auto" w:fill="FFFFFF"/>
        </w:rPr>
        <w:t>озмещение расходов на оплату единовременной установки квартирного проводного телефона реабилитированным лицам и инвалидам 1 и 2 групп;</w:t>
      </w:r>
    </w:p>
    <w:p w:rsidR="008334D7" w:rsidRDefault="00D07C87">
      <w:pPr>
        <w:pStyle w:val="TableContents"/>
        <w:ind w:firstLine="850"/>
        <w:jc w:val="both"/>
      </w:pPr>
      <w:r>
        <w:rPr>
          <w:rFonts w:ascii="Arial" w:hAnsi="Arial"/>
          <w:color w:val="000000"/>
          <w:shd w:val="clear" w:color="auto" w:fill="FFFFFF"/>
        </w:rPr>
        <w:t xml:space="preserve">- предоставление </w:t>
      </w:r>
      <w:r>
        <w:rPr>
          <w:rFonts w:ascii="Arial" w:hAnsi="Arial"/>
          <w:color w:val="000000"/>
          <w:shd w:val="clear" w:color="auto" w:fill="FFFFFF"/>
        </w:rPr>
        <w:t>единовременной выплаты семейным парам в связи с юбилейной датой супружеской жизни.</w:t>
      </w:r>
    </w:p>
    <w:p w:rsidR="008334D7" w:rsidRDefault="008334D7">
      <w:pPr>
        <w:pStyle w:val="a7"/>
        <w:ind w:left="0" w:firstLine="567"/>
        <w:jc w:val="both"/>
        <w:rPr>
          <w:rFonts w:ascii="Arial" w:hAnsi="Arial" w:cs="Arial"/>
          <w:b/>
          <w:color w:val="000000"/>
          <w:spacing w:val="-6"/>
        </w:rPr>
      </w:pPr>
    </w:p>
    <w:p w:rsidR="008334D7" w:rsidRDefault="00D07C87">
      <w:pPr>
        <w:pStyle w:val="a7"/>
        <w:ind w:left="0" w:firstLine="567"/>
        <w:jc w:val="both"/>
      </w:pPr>
      <w:r>
        <w:rPr>
          <w:rFonts w:ascii="Arial" w:hAnsi="Arial" w:cs="Arial"/>
          <w:b/>
          <w:color w:val="000000"/>
          <w:spacing w:val="-6"/>
        </w:rPr>
        <w:t xml:space="preserve">4.4. </w:t>
      </w:r>
      <w:r>
        <w:rPr>
          <w:rFonts w:ascii="Arial" w:hAnsi="Arial" w:cs="Arial"/>
          <w:b/>
        </w:rPr>
        <w:t>Показатели, характеризующие объем работы:</w:t>
      </w:r>
    </w:p>
    <w:p w:rsidR="008334D7" w:rsidRDefault="00D07C87">
      <w:pPr>
        <w:pStyle w:val="Standard"/>
        <w:ind w:firstLine="567"/>
        <w:jc w:val="both"/>
      </w:pPr>
      <w:r>
        <w:rPr>
          <w:rFonts w:ascii="Arial" w:hAnsi="Arial" w:cs="Arial"/>
        </w:rPr>
        <w:t>Количество проведенных экспертиз  - 6204 ед.</w:t>
      </w:r>
    </w:p>
    <w:sectPr w:rsidR="008334D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87" w:rsidRDefault="00D07C87">
      <w:pPr>
        <w:rPr>
          <w:rFonts w:hint="eastAsia"/>
        </w:rPr>
      </w:pPr>
      <w:r>
        <w:separator/>
      </w:r>
    </w:p>
  </w:endnote>
  <w:endnote w:type="continuationSeparator" w:id="0">
    <w:p w:rsidR="00D07C87" w:rsidRDefault="00D07C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87" w:rsidRDefault="00D07C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7C87" w:rsidRDefault="00D07C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86C"/>
    <w:multiLevelType w:val="multilevel"/>
    <w:tmpl w:val="6F62A1C4"/>
    <w:styleLink w:val="WW8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81D6E83"/>
    <w:multiLevelType w:val="multilevel"/>
    <w:tmpl w:val="D048D408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3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">
    <w:nsid w:val="234D700A"/>
    <w:multiLevelType w:val="multilevel"/>
    <w:tmpl w:val="E5CED046"/>
    <w:styleLink w:val="WW8Num8"/>
    <w:lvl w:ilvl="0">
      <w:numFmt w:val="bullet"/>
      <w:lvlText w:val=""/>
      <w:lvlJc w:val="left"/>
      <w:rPr>
        <w:rFonts w:ascii="Symbol" w:hAnsi="Symbol" w:cs="Symbol"/>
        <w:color w:val="00000A"/>
        <w:sz w:val="24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3D67AF2"/>
    <w:multiLevelType w:val="multilevel"/>
    <w:tmpl w:val="B08EADB8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4">
    <w:nsid w:val="270357AB"/>
    <w:multiLevelType w:val="multilevel"/>
    <w:tmpl w:val="17021260"/>
    <w:styleLink w:val="WW8Num10"/>
    <w:lvl w:ilvl="0">
      <w:numFmt w:val="bullet"/>
      <w:lvlText w:val="-"/>
      <w:lvlJc w:val="left"/>
      <w:rPr>
        <w:rFonts w:ascii="SimSun" w:hAnsi="SimSun" w:cs="SimSu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B0F2B17"/>
    <w:multiLevelType w:val="multilevel"/>
    <w:tmpl w:val="A6C8C76C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F4060AD"/>
    <w:multiLevelType w:val="multilevel"/>
    <w:tmpl w:val="393079E2"/>
    <w:styleLink w:val="WWNum36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3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">
    <w:nsid w:val="303343E0"/>
    <w:multiLevelType w:val="multilevel"/>
    <w:tmpl w:val="3A30B7C6"/>
    <w:styleLink w:val="WWNum42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330F015D"/>
    <w:multiLevelType w:val="multilevel"/>
    <w:tmpl w:val="D2E4EBDE"/>
    <w:styleLink w:val="WWNum3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6092EC2"/>
    <w:multiLevelType w:val="multilevel"/>
    <w:tmpl w:val="2C32040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6674A16"/>
    <w:multiLevelType w:val="multilevel"/>
    <w:tmpl w:val="ED6E490C"/>
    <w:styleLink w:val="WWNum4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3980168D"/>
    <w:multiLevelType w:val="multilevel"/>
    <w:tmpl w:val="BC8A8228"/>
    <w:styleLink w:val="WW8Num5"/>
    <w:lvl w:ilvl="0">
      <w:numFmt w:val="bullet"/>
      <w:lvlText w:val=""/>
      <w:lvlJc w:val="left"/>
      <w:rPr>
        <w:rFonts w:ascii="Symbol" w:hAnsi="Symbol" w:cs="Symbol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E45185B"/>
    <w:multiLevelType w:val="multilevel"/>
    <w:tmpl w:val="2F46D70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514D3D14"/>
    <w:multiLevelType w:val="multilevel"/>
    <w:tmpl w:val="C448986A"/>
    <w:styleLink w:val="WW8Num2"/>
    <w:lvl w:ilvl="0">
      <w:numFmt w:val="bullet"/>
      <w:lvlText w:val=""/>
      <w:lvlJc w:val="left"/>
      <w:rPr>
        <w:rFonts w:ascii="Symbol" w:hAnsi="Symbol" w:cs="Times New Roman"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2D02BBF"/>
    <w:multiLevelType w:val="multilevel"/>
    <w:tmpl w:val="EFDA08E4"/>
    <w:styleLink w:val="WW8Num9"/>
    <w:lvl w:ilvl="0">
      <w:numFmt w:val="bullet"/>
      <w:lvlText w:val="-"/>
      <w:lvlJc w:val="left"/>
      <w:rPr>
        <w:rFonts w:ascii="SimSun" w:hAnsi="SimSun" w:cs="SimSu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4A2106C"/>
    <w:multiLevelType w:val="multilevel"/>
    <w:tmpl w:val="5964C6C0"/>
    <w:styleLink w:val="WW8Num3"/>
    <w:lvl w:ilvl="0">
      <w:numFmt w:val="bullet"/>
      <w:lvlText w:val=""/>
      <w:lvlJc w:val="left"/>
      <w:rPr>
        <w:rFonts w:ascii="Symbol" w:hAnsi="Symbol" w:cs="Symbol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60F31CB5"/>
    <w:multiLevelType w:val="multilevel"/>
    <w:tmpl w:val="0D60649A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3B308C7"/>
    <w:multiLevelType w:val="multilevel"/>
    <w:tmpl w:val="BA108F66"/>
    <w:styleLink w:val="WWNum7"/>
    <w:lvl w:ilvl="0">
      <w:numFmt w:val="bullet"/>
      <w:lvlText w:val="-"/>
      <w:lvlJc w:val="left"/>
      <w:rPr>
        <w:rFonts w:ascii="Arial" w:eastAsia="SimSun" w:hAnsi="Arial" w:cs="Arial"/>
      </w:rPr>
    </w:lvl>
    <w:lvl w:ilvl="1">
      <w:numFmt w:val="bullet"/>
      <w:lvlText w:val=""/>
      <w:lvlJc w:val="left"/>
      <w:rPr>
        <w:rFonts w:ascii="Times New Roman" w:hAnsi="Times New Roman" w:cs="Times New Roman"/>
        <w:color w:val="00000A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660A5723"/>
    <w:multiLevelType w:val="multilevel"/>
    <w:tmpl w:val="212E60AA"/>
    <w:styleLink w:val="WWNum2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6B992CD8"/>
    <w:multiLevelType w:val="multilevel"/>
    <w:tmpl w:val="222403A6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0">
    <w:nsid w:val="6CA36F4F"/>
    <w:multiLevelType w:val="multilevel"/>
    <w:tmpl w:val="ED7A0A38"/>
    <w:styleLink w:val="WWNum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>
    <w:nsid w:val="6CBA5A23"/>
    <w:multiLevelType w:val="multilevel"/>
    <w:tmpl w:val="6EEA654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>
    <w:nsid w:val="6FD17F9B"/>
    <w:multiLevelType w:val="multilevel"/>
    <w:tmpl w:val="6040D312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7FA5315E"/>
    <w:multiLevelType w:val="multilevel"/>
    <w:tmpl w:val="45D8E24E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1"/>
  </w:num>
  <w:num w:numId="6">
    <w:abstractNumId w:val="22"/>
  </w:num>
  <w:num w:numId="7">
    <w:abstractNumId w:val="23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16"/>
  </w:num>
  <w:num w:numId="14">
    <w:abstractNumId w:val="19"/>
  </w:num>
  <w:num w:numId="15">
    <w:abstractNumId w:val="3"/>
  </w:num>
  <w:num w:numId="16">
    <w:abstractNumId w:val="0"/>
  </w:num>
  <w:num w:numId="17">
    <w:abstractNumId w:val="6"/>
  </w:num>
  <w:num w:numId="18">
    <w:abstractNumId w:val="8"/>
  </w:num>
  <w:num w:numId="19">
    <w:abstractNumId w:val="10"/>
  </w:num>
  <w:num w:numId="20">
    <w:abstractNumId w:val="20"/>
  </w:num>
  <w:num w:numId="21">
    <w:abstractNumId w:val="7"/>
  </w:num>
  <w:num w:numId="22">
    <w:abstractNumId w:val="18"/>
  </w:num>
  <w:num w:numId="23">
    <w:abstractNumId w:val="21"/>
  </w:num>
  <w:num w:numId="24">
    <w:abstractNumId w:val="17"/>
  </w:num>
  <w:num w:numId="25">
    <w:abstractNumId w:val="13"/>
    <w:lvlOverride w:ilvl="0"/>
  </w:num>
  <w:num w:numId="26">
    <w:abstractNumId w:val="1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34D7"/>
    <w:rsid w:val="008334D7"/>
    <w:rsid w:val="00A7590C"/>
    <w:rsid w:val="00D0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Знак Знак Знак Знак Знак Знак"/>
    <w:basedOn w:val="Standard"/>
    <w:pPr>
      <w:spacing w:before="280" w:after="280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Standard"/>
    <w:pPr>
      <w:spacing w:before="280" w:after="280"/>
    </w:pPr>
    <w:rPr>
      <w:rFonts w:ascii="Verdana" w:eastAsia="Arial Unicode MS" w:hAnsi="Verdana" w:cs="Arial Unicode MS"/>
      <w:color w:val="333333"/>
      <w:sz w:val="14"/>
      <w:szCs w:val="14"/>
      <w:lang w:eastAsia="ar-SA"/>
    </w:rPr>
  </w:style>
  <w:style w:type="paragraph" w:customStyle="1" w:styleId="1">
    <w:name w:val="Абзац списка1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Times New Roman"/>
      <w:color w:val="00000A"/>
      <w:sz w:val="20"/>
      <w:szCs w:val="20"/>
      <w:lang w:eastAsia="ru-RU" w:bidi="ar-SA"/>
    </w:rPr>
  </w:style>
  <w:style w:type="paragraph" w:customStyle="1" w:styleId="Iauiue">
    <w:name w:val="Iau?iue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ru-RU" w:bidi="ar-SA"/>
    </w:rPr>
  </w:style>
  <w:style w:type="paragraph" w:styleId="a8">
    <w:name w:val="No Spacing"/>
    <w:pPr>
      <w:widowControl/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customStyle="1" w:styleId="western">
    <w:name w:val="western"/>
    <w:basedOn w:val="Standard"/>
    <w:pPr>
      <w:spacing w:before="100" w:after="119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Times New Roman"/>
      <w:color w:val="00000A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b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b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00000A"/>
      <w:sz w:val="24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imSun" w:hAnsi="SimSun" w:cs="SimSu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imSun" w:hAnsi="SimSun" w:cs="SimSu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b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hAnsi="Arial" w:cs="Times New Roman"/>
      <w:color w:val="00000A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Arial" w:eastAsia="SimSun" w:hAnsi="Arial" w:cs="Arial"/>
    </w:rPr>
  </w:style>
  <w:style w:type="character" w:customStyle="1" w:styleId="ListLabel20">
    <w:name w:val="ListLabel 20"/>
    <w:rPr>
      <w:rFonts w:cs="Times New Roman"/>
      <w:color w:val="00000A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color w:val="00000A"/>
    </w:rPr>
  </w:style>
  <w:style w:type="character" w:customStyle="1" w:styleId="ListLabel45">
    <w:name w:val="ListLabel 45"/>
    <w:rPr>
      <w:color w:val="00000A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color w:val="00000A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ascii="Arial" w:hAnsi="Arial" w:cs="Arial"/>
      <w:color w:val="00000A"/>
      <w:sz w:val="24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ascii="Arial" w:eastAsia="SimSun" w:hAnsi="Arial" w:cs="Arial"/>
      <w:sz w:val="24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ascii="Arial" w:eastAsia="SimSun" w:hAnsi="Arial" w:cs="Aria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color w:val="00000A"/>
    </w:rPr>
  </w:style>
  <w:style w:type="character" w:customStyle="1" w:styleId="ListLabel83">
    <w:name w:val="ListLabel 83"/>
    <w:rPr>
      <w:rFonts w:ascii="Arial" w:hAnsi="Arial" w:cs="Arial"/>
      <w:b/>
      <w:color w:val="00000A"/>
    </w:rPr>
  </w:style>
  <w:style w:type="character" w:customStyle="1" w:styleId="ListLabel84">
    <w:name w:val="ListLabel 84"/>
    <w:rPr>
      <w:rFonts w:ascii="Arial" w:hAnsi="Arial" w:cs="Arial"/>
      <w:b/>
    </w:rPr>
  </w:style>
  <w:style w:type="character" w:customStyle="1" w:styleId="ListLabel85">
    <w:name w:val="ListLabel 85"/>
    <w:rPr>
      <w:b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color w:val="00000A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rFonts w:ascii="Arial" w:hAnsi="Arial" w:cs="Arial"/>
      <w:b/>
    </w:rPr>
  </w:style>
  <w:style w:type="character" w:customStyle="1" w:styleId="ListLabel105">
    <w:name w:val="ListLabel 105"/>
    <w:rPr>
      <w:rFonts w:ascii="Arial" w:hAnsi="Arial" w:cs="Arial"/>
      <w:b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rFonts w:ascii="Arial" w:hAnsi="Arial" w:cs="Arial"/>
      <w:b/>
    </w:rPr>
  </w:style>
  <w:style w:type="character" w:customStyle="1" w:styleId="ListLabel113">
    <w:name w:val="ListLabel 113"/>
    <w:rPr>
      <w:rFonts w:ascii="Arial" w:hAnsi="Arial" w:cs="Arial"/>
      <w:b/>
    </w:rPr>
  </w:style>
  <w:style w:type="character" w:customStyle="1" w:styleId="ListLabel114">
    <w:name w:val="ListLabel 114"/>
    <w:rPr>
      <w:rFonts w:ascii="Arial" w:hAnsi="Arial" w:cs="Arial"/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b/>
    </w:rPr>
  </w:style>
  <w:style w:type="character" w:customStyle="1" w:styleId="ListLabel118">
    <w:name w:val="ListLabel 118"/>
    <w:rPr>
      <w:b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b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rFonts w:ascii="Arial" w:hAnsi="Arial" w:cs="Arial"/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b/>
    </w:rPr>
  </w:style>
  <w:style w:type="character" w:customStyle="1" w:styleId="ListLabel129">
    <w:name w:val="ListLabel 129"/>
    <w:rPr>
      <w:b/>
    </w:rPr>
  </w:style>
  <w:style w:type="character" w:customStyle="1" w:styleId="ListLabel130">
    <w:name w:val="ListLabel 130"/>
    <w:rPr>
      <w:rFonts w:ascii="Arial" w:hAnsi="Arial" w:cs="Arial"/>
      <w:b/>
    </w:rPr>
  </w:style>
  <w:style w:type="character" w:customStyle="1" w:styleId="ListLabel131">
    <w:name w:val="ListLabel 131"/>
    <w:rPr>
      <w:rFonts w:ascii="Arial" w:hAnsi="Arial" w:cs="Arial"/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rFonts w:ascii="Arial" w:hAnsi="Arial" w:cs="Arial"/>
      <w:b/>
    </w:rPr>
  </w:style>
  <w:style w:type="character" w:customStyle="1" w:styleId="ListLabel140">
    <w:name w:val="ListLabel 140"/>
    <w:rPr>
      <w:rFonts w:ascii="Arial" w:hAnsi="Arial" w:cs="Arial"/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color w:val="00B0F0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ascii="Arial" w:hAnsi="Arial" w:cs="Arial"/>
      <w:b/>
    </w:rPr>
  </w:style>
  <w:style w:type="character" w:customStyle="1" w:styleId="ListLabel173">
    <w:name w:val="ListLabel 173"/>
    <w:rPr>
      <w:rFonts w:ascii="Arial" w:hAnsi="Arial" w:cs="Arial"/>
      <w:b/>
    </w:rPr>
  </w:style>
  <w:style w:type="character" w:customStyle="1" w:styleId="ListLabel174">
    <w:name w:val="ListLabel 174"/>
    <w:rPr>
      <w:rFonts w:ascii="Arial" w:hAnsi="Arial" w:cs="Arial"/>
      <w:b/>
    </w:rPr>
  </w:style>
  <w:style w:type="character" w:customStyle="1" w:styleId="ListLabel175">
    <w:name w:val="ListLabel 175"/>
    <w:rPr>
      <w:b/>
    </w:rPr>
  </w:style>
  <w:style w:type="character" w:customStyle="1" w:styleId="ListLabel176">
    <w:name w:val="ListLabel 176"/>
    <w:rPr>
      <w:b/>
    </w:rPr>
  </w:style>
  <w:style w:type="character" w:customStyle="1" w:styleId="ListLabel177">
    <w:name w:val="ListLabel 177"/>
    <w:rPr>
      <w:b/>
    </w:rPr>
  </w:style>
  <w:style w:type="character" w:customStyle="1" w:styleId="ListLabel178">
    <w:name w:val="ListLabel 178"/>
    <w:rPr>
      <w:b/>
    </w:rPr>
  </w:style>
  <w:style w:type="character" w:customStyle="1" w:styleId="ListLabel179">
    <w:name w:val="ListLabel 179"/>
    <w:rPr>
      <w:b/>
    </w:rPr>
  </w:style>
  <w:style w:type="character" w:customStyle="1" w:styleId="ListLabel180">
    <w:name w:val="ListLabel 180"/>
    <w:rPr>
      <w:b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4">
    <w:name w:val="ListLabel 184"/>
    <w:rPr>
      <w:rFonts w:ascii="Arial" w:hAnsi="Arial"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ascii="Arial" w:hAnsi="Arial" w:cs="Times New Roman"/>
      <w:color w:val="00000A"/>
      <w:sz w:val="24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" w:hAnsi="Arial"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ascii="Arial" w:hAnsi="Arial"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ascii="Arial" w:hAnsi="Arial" w:cs="Symbol"/>
      <w:b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Arial" w:hAnsi="Arial"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ascii="Arial" w:hAnsi="Arial" w:cs="Symbol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ascii="Arial" w:hAnsi="Arial" w:cs="SimSun"/>
    </w:rPr>
  </w:style>
  <w:style w:type="character" w:customStyle="1" w:styleId="ListLabel239">
    <w:name w:val="ListLabel 239"/>
    <w:rPr>
      <w:rFonts w:cs="Times New Roman"/>
      <w:color w:val="00000A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ascii="Arial" w:hAnsi="Arial" w:cs="Symbol"/>
      <w:b/>
      <w:sz w:val="24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Arial" w:hAnsi="Arial"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ascii="Arial" w:hAnsi="Arial" w:cs="Symbol"/>
      <w:b/>
      <w:sz w:val="24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ascii="Arial" w:hAnsi="Arial"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ascii="Arial" w:hAnsi="Arial"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ascii="Arial" w:hAnsi="Arial" w:cs="Symbol"/>
      <w:color w:val="00000A"/>
      <w:sz w:val="24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ascii="Arial" w:hAnsi="Arial"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ascii="Arial" w:hAnsi="Arial" w:cs="SimSun"/>
      <w:sz w:val="24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ascii="Arial" w:hAnsi="Arial" w:cs="SimSun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ascii="Arial" w:hAnsi="Arial"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ascii="Arial" w:hAnsi="Arial" w:cs="Symbol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ascii="Arial" w:hAnsi="Arial" w:cs="Symbol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  <w:rPr>
      <w:rFonts w:cs="Wingdings"/>
    </w:rPr>
  </w:style>
  <w:style w:type="character" w:customStyle="1" w:styleId="ListLabel352">
    <w:name w:val="ListLabel 352"/>
    <w:rPr>
      <w:rFonts w:cs="Symbol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Wingdings"/>
    </w:rPr>
  </w:style>
  <w:style w:type="character" w:customStyle="1" w:styleId="ListLabel355">
    <w:name w:val="ListLabel 355"/>
    <w:rPr>
      <w:rFonts w:ascii="Arial" w:hAnsi="Arial" w:cs="Symbol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Wingdings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Wingdings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  <w:rPr>
      <w:rFonts w:cs="Wingdings"/>
    </w:rPr>
  </w:style>
  <w:style w:type="character" w:customStyle="1" w:styleId="ListLabel364">
    <w:name w:val="ListLabel 364"/>
    <w:rPr>
      <w:rFonts w:cs="Wingdings"/>
      <w:color w:val="00000A"/>
    </w:rPr>
  </w:style>
  <w:style w:type="character" w:customStyle="1" w:styleId="ListLabel365">
    <w:name w:val="ListLabel 365"/>
    <w:rPr>
      <w:rFonts w:ascii="Arial" w:hAnsi="Arial" w:cs="Symbol"/>
      <w:b/>
      <w:color w:val="00000A"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  <w:rPr>
      <w:rFonts w:cs="Wingdings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  <w:rPr>
      <w:rFonts w:cs="Wingdings"/>
    </w:rPr>
  </w:style>
  <w:style w:type="character" w:customStyle="1" w:styleId="ListLabel373">
    <w:name w:val="ListLabel 373"/>
    <w:rPr>
      <w:rFonts w:ascii="Arial" w:hAnsi="Arial" w:cs="Arial"/>
      <w:b/>
    </w:rPr>
  </w:style>
  <w:style w:type="character" w:customStyle="1" w:styleId="ListLabel374">
    <w:name w:val="ListLabel 374"/>
    <w:rPr>
      <w:b/>
    </w:rPr>
  </w:style>
  <w:style w:type="character" w:customStyle="1" w:styleId="ListLabel375">
    <w:name w:val="ListLabel 375"/>
    <w:rPr>
      <w:b/>
    </w:rPr>
  </w:style>
  <w:style w:type="character" w:customStyle="1" w:styleId="ListLabel376">
    <w:name w:val="ListLabel 376"/>
    <w:rPr>
      <w:b/>
    </w:rPr>
  </w:style>
  <w:style w:type="character" w:customStyle="1" w:styleId="ListLabel377">
    <w:name w:val="ListLabel 377"/>
    <w:rPr>
      <w:b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rFonts w:ascii="Arial" w:hAnsi="Arial" w:cs="Symbol"/>
    </w:rPr>
  </w:style>
  <w:style w:type="character" w:customStyle="1" w:styleId="ListLabel383">
    <w:name w:val="ListLabel 383"/>
    <w:rPr>
      <w:rFonts w:cs="Courier New"/>
    </w:rPr>
  </w:style>
  <w:style w:type="character" w:customStyle="1" w:styleId="ListLabel384">
    <w:name w:val="ListLabel 384"/>
    <w:rPr>
      <w:rFonts w:cs="Wingdings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Courier New"/>
    </w:rPr>
  </w:style>
  <w:style w:type="character" w:customStyle="1" w:styleId="ListLabel387">
    <w:name w:val="ListLabel 387"/>
    <w:rPr>
      <w:rFonts w:cs="Wingdings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Courier New"/>
    </w:rPr>
  </w:style>
  <w:style w:type="character" w:customStyle="1" w:styleId="ListLabel390">
    <w:name w:val="ListLabel 390"/>
    <w:rPr>
      <w:rFonts w:cs="Wingdings"/>
    </w:rPr>
  </w:style>
  <w:style w:type="character" w:customStyle="1" w:styleId="ListLabel391">
    <w:name w:val="ListLabel 391"/>
    <w:rPr>
      <w:b/>
    </w:rPr>
  </w:style>
  <w:style w:type="character" w:customStyle="1" w:styleId="ListLabel392">
    <w:name w:val="ListLabel 392"/>
    <w:rPr>
      <w:rFonts w:ascii="Arial" w:hAnsi="Arial" w:cs="Arial"/>
      <w:b/>
    </w:rPr>
  </w:style>
  <w:style w:type="character" w:customStyle="1" w:styleId="ListLabel393">
    <w:name w:val="ListLabel 393"/>
    <w:rPr>
      <w:rFonts w:ascii="Arial" w:hAnsi="Arial" w:cs="Arial"/>
      <w:b/>
    </w:rPr>
  </w:style>
  <w:style w:type="character" w:customStyle="1" w:styleId="ListLabel394">
    <w:name w:val="ListLabel 394"/>
    <w:rPr>
      <w:b/>
    </w:rPr>
  </w:style>
  <w:style w:type="character" w:customStyle="1" w:styleId="ListLabel395">
    <w:name w:val="ListLabel 395"/>
    <w:rPr>
      <w:b/>
    </w:rPr>
  </w:style>
  <w:style w:type="character" w:customStyle="1" w:styleId="ListLabel396">
    <w:name w:val="ListLabel 396"/>
    <w:rPr>
      <w:b/>
    </w:rPr>
  </w:style>
  <w:style w:type="character" w:customStyle="1" w:styleId="ListLabel397">
    <w:name w:val="ListLabel 397"/>
    <w:rPr>
      <w:b/>
    </w:rPr>
  </w:style>
  <w:style w:type="character" w:customStyle="1" w:styleId="ListLabel398">
    <w:name w:val="ListLabel 398"/>
    <w:rPr>
      <w:b/>
    </w:rPr>
  </w:style>
  <w:style w:type="character" w:customStyle="1" w:styleId="ListLabel399">
    <w:name w:val="ListLabel 399"/>
    <w:rPr>
      <w:b/>
    </w:rPr>
  </w:style>
  <w:style w:type="character" w:customStyle="1" w:styleId="ListLabel400">
    <w:name w:val="ListLabel 400"/>
    <w:rPr>
      <w:rFonts w:ascii="Arial" w:hAnsi="Arial" w:cs="Arial"/>
      <w:b/>
    </w:rPr>
  </w:style>
  <w:style w:type="character" w:customStyle="1" w:styleId="ListLabel401">
    <w:name w:val="ListLabel 401"/>
    <w:rPr>
      <w:rFonts w:ascii="Arial" w:hAnsi="Arial" w:cs="Arial"/>
      <w:b/>
    </w:rPr>
  </w:style>
  <w:style w:type="character" w:customStyle="1" w:styleId="ListLabel402">
    <w:name w:val="ListLabel 402"/>
    <w:rPr>
      <w:rFonts w:ascii="Arial" w:hAnsi="Arial" w:cs="Arial"/>
      <w:b/>
    </w:rPr>
  </w:style>
  <w:style w:type="character" w:customStyle="1" w:styleId="ListLabel403">
    <w:name w:val="ListLabel 403"/>
    <w:rPr>
      <w:b/>
    </w:rPr>
  </w:style>
  <w:style w:type="character" w:customStyle="1" w:styleId="ListLabel404">
    <w:name w:val="ListLabel 404"/>
    <w:rPr>
      <w:b/>
    </w:rPr>
  </w:style>
  <w:style w:type="character" w:customStyle="1" w:styleId="ListLabel405">
    <w:name w:val="ListLabel 405"/>
    <w:rPr>
      <w:b/>
    </w:rPr>
  </w:style>
  <w:style w:type="character" w:customStyle="1" w:styleId="ListLabel406">
    <w:name w:val="ListLabel 406"/>
    <w:rPr>
      <w:b/>
    </w:rPr>
  </w:style>
  <w:style w:type="character" w:customStyle="1" w:styleId="ListLabel407">
    <w:name w:val="ListLabel 407"/>
    <w:rPr>
      <w:b/>
    </w:rPr>
  </w:style>
  <w:style w:type="character" w:customStyle="1" w:styleId="ListLabel408">
    <w:name w:val="ListLabel 408"/>
    <w:rPr>
      <w:b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rFonts w:ascii="Arial" w:hAnsi="Arial" w:cs="Arial"/>
      <w:b/>
    </w:rPr>
  </w:style>
  <w:style w:type="character" w:customStyle="1" w:styleId="ListLabel411">
    <w:name w:val="ListLabel 411"/>
    <w:rPr>
      <w:b/>
    </w:rPr>
  </w:style>
  <w:style w:type="character" w:customStyle="1" w:styleId="ListLabel412">
    <w:name w:val="ListLabel 412"/>
    <w:rPr>
      <w:b/>
    </w:rPr>
  </w:style>
  <w:style w:type="character" w:customStyle="1" w:styleId="ListLabel413">
    <w:name w:val="ListLabel 413"/>
    <w:rPr>
      <w:b/>
    </w:rPr>
  </w:style>
  <w:style w:type="character" w:customStyle="1" w:styleId="ListLabel414">
    <w:name w:val="ListLabel 414"/>
    <w:rPr>
      <w:b/>
    </w:rPr>
  </w:style>
  <w:style w:type="character" w:customStyle="1" w:styleId="ListLabel415">
    <w:name w:val="ListLabel 415"/>
    <w:rPr>
      <w:b/>
    </w:rPr>
  </w:style>
  <w:style w:type="character" w:customStyle="1" w:styleId="ListLabel416">
    <w:name w:val="ListLabel 416"/>
    <w:rPr>
      <w:b/>
    </w:rPr>
  </w:style>
  <w:style w:type="character" w:customStyle="1" w:styleId="ListLabel417">
    <w:name w:val="ListLabel 417"/>
    <w:rPr>
      <w:b/>
    </w:rPr>
  </w:style>
  <w:style w:type="character" w:customStyle="1" w:styleId="ListLabel418">
    <w:name w:val="ListLabel 418"/>
    <w:rPr>
      <w:rFonts w:ascii="Arial" w:hAnsi="Arial" w:cs="Arial"/>
      <w:b/>
    </w:rPr>
  </w:style>
  <w:style w:type="character" w:customStyle="1" w:styleId="ListLabel419">
    <w:name w:val="ListLabel 419"/>
    <w:rPr>
      <w:rFonts w:ascii="Arial" w:hAnsi="Arial" w:cs="Arial"/>
      <w:b/>
    </w:rPr>
  </w:style>
  <w:style w:type="character" w:customStyle="1" w:styleId="ListLabel420">
    <w:name w:val="ListLabel 420"/>
    <w:rPr>
      <w:b/>
    </w:rPr>
  </w:style>
  <w:style w:type="character" w:customStyle="1" w:styleId="ListLabel421">
    <w:name w:val="ListLabel 421"/>
    <w:rPr>
      <w:b/>
    </w:rPr>
  </w:style>
  <w:style w:type="character" w:customStyle="1" w:styleId="ListLabel422">
    <w:name w:val="ListLabel 422"/>
    <w:rPr>
      <w:b/>
    </w:rPr>
  </w:style>
  <w:style w:type="character" w:customStyle="1" w:styleId="ListLabel423">
    <w:name w:val="ListLabel 423"/>
    <w:rPr>
      <w:b/>
    </w:rPr>
  </w:style>
  <w:style w:type="character" w:customStyle="1" w:styleId="ListLabel424">
    <w:name w:val="ListLabel 424"/>
    <w:rPr>
      <w:b/>
    </w:rPr>
  </w:style>
  <w:style w:type="character" w:customStyle="1" w:styleId="ListLabel425">
    <w:name w:val="ListLabel 425"/>
    <w:rPr>
      <w:b/>
    </w:rPr>
  </w:style>
  <w:style w:type="character" w:customStyle="1" w:styleId="ListLabel426">
    <w:name w:val="ListLabel 426"/>
    <w:rPr>
      <w:b/>
    </w:rPr>
  </w:style>
  <w:style w:type="character" w:customStyle="1" w:styleId="ListLabel427">
    <w:name w:val="ListLabel 427"/>
    <w:rPr>
      <w:rFonts w:ascii="Arial" w:hAnsi="Arial" w:cs="Arial"/>
      <w:b/>
    </w:rPr>
  </w:style>
  <w:style w:type="character" w:customStyle="1" w:styleId="ListLabel428">
    <w:name w:val="ListLabel 428"/>
    <w:rPr>
      <w:rFonts w:ascii="Arial" w:hAnsi="Arial" w:cs="Arial"/>
      <w:b/>
    </w:rPr>
  </w:style>
  <w:style w:type="character" w:customStyle="1" w:styleId="ListLabel429">
    <w:name w:val="ListLabel 429"/>
    <w:rPr>
      <w:b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b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rFonts w:ascii="Arial" w:hAnsi="Arial" w:cs="Symbol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Courier New"/>
    </w:rPr>
  </w:style>
  <w:style w:type="character" w:customStyle="1" w:styleId="ListLabel441">
    <w:name w:val="ListLabel 441"/>
    <w:rPr>
      <w:rFonts w:cs="Wingdings"/>
    </w:rPr>
  </w:style>
  <w:style w:type="character" w:customStyle="1" w:styleId="ListLabel442">
    <w:name w:val="ListLabel 442"/>
    <w:rPr>
      <w:rFonts w:cs="Symbol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rFonts w:cs="Wingdings"/>
    </w:rPr>
  </w:style>
  <w:style w:type="character" w:customStyle="1" w:styleId="ListLabel445">
    <w:name w:val="ListLabel 445"/>
    <w:rPr>
      <w:rFonts w:ascii="Arial" w:hAnsi="Arial" w:cs="Symbol"/>
    </w:rPr>
  </w:style>
  <w:style w:type="character" w:customStyle="1" w:styleId="ListLabel446">
    <w:name w:val="ListLabel 446"/>
    <w:rPr>
      <w:rFonts w:cs="Courier New"/>
    </w:rPr>
  </w:style>
  <w:style w:type="character" w:customStyle="1" w:styleId="ListLabel447">
    <w:name w:val="ListLabel 447"/>
    <w:rPr>
      <w:rFonts w:cs="Wingdings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Wingdings"/>
    </w:rPr>
  </w:style>
  <w:style w:type="character" w:customStyle="1" w:styleId="ListLabel451">
    <w:name w:val="ListLabel 451"/>
    <w:rPr>
      <w:rFonts w:cs="Symbol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Wingdings"/>
    </w:rPr>
  </w:style>
  <w:style w:type="character" w:customStyle="1" w:styleId="ListLabel454">
    <w:name w:val="ListLabel 454"/>
    <w:rPr>
      <w:rFonts w:ascii="Arial" w:hAnsi="Arial" w:cs="Wingdings"/>
    </w:rPr>
  </w:style>
  <w:style w:type="character" w:customStyle="1" w:styleId="ListLabel455">
    <w:name w:val="ListLabel 455"/>
    <w:rPr>
      <w:rFonts w:cs="Courier New"/>
    </w:rPr>
  </w:style>
  <w:style w:type="character" w:customStyle="1" w:styleId="ListLabel456">
    <w:name w:val="ListLabel 456"/>
    <w:rPr>
      <w:rFonts w:cs="Wingdings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Courier New"/>
    </w:rPr>
  </w:style>
  <w:style w:type="character" w:customStyle="1" w:styleId="ListLabel459">
    <w:name w:val="ListLabel 459"/>
    <w:rPr>
      <w:rFonts w:cs="Wingdings"/>
    </w:rPr>
  </w:style>
  <w:style w:type="character" w:customStyle="1" w:styleId="ListLabel460">
    <w:name w:val="ListLabel 460"/>
    <w:rPr>
      <w:rFonts w:cs="Symbol"/>
    </w:rPr>
  </w:style>
  <w:style w:type="character" w:customStyle="1" w:styleId="ListLabel461">
    <w:name w:val="ListLabel 461"/>
    <w:rPr>
      <w:rFonts w:cs="Courier New"/>
    </w:rPr>
  </w:style>
  <w:style w:type="character" w:customStyle="1" w:styleId="ListLabel462">
    <w:name w:val="ListLabel 462"/>
    <w:rPr>
      <w:rFonts w:cs="Wingdings"/>
    </w:rPr>
  </w:style>
  <w:style w:type="character" w:customStyle="1" w:styleId="ListLabel463">
    <w:name w:val="ListLabel 463"/>
    <w:rPr>
      <w:rFonts w:ascii="Arial" w:hAnsi="Arial" w:cs="Symbol"/>
    </w:rPr>
  </w:style>
  <w:style w:type="character" w:customStyle="1" w:styleId="ListLabel464">
    <w:name w:val="ListLabel 464"/>
    <w:rPr>
      <w:rFonts w:cs="Courier New"/>
    </w:rPr>
  </w:style>
  <w:style w:type="character" w:customStyle="1" w:styleId="ListLabel465">
    <w:name w:val="ListLabel 465"/>
    <w:rPr>
      <w:rFonts w:cs="Wingdings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Courier New"/>
    </w:rPr>
  </w:style>
  <w:style w:type="character" w:customStyle="1" w:styleId="ListLabel468">
    <w:name w:val="ListLabel 468"/>
    <w:rPr>
      <w:rFonts w:cs="Wingdings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rFonts w:cs="Wingdings"/>
    </w:rPr>
  </w:style>
  <w:style w:type="character" w:customStyle="1" w:styleId="ListLabel472">
    <w:name w:val="ListLabel 472"/>
    <w:rPr>
      <w:rFonts w:ascii="Arial" w:hAnsi="Arial" w:cs="Arial"/>
      <w:b/>
    </w:rPr>
  </w:style>
  <w:style w:type="character" w:customStyle="1" w:styleId="ListLabel473">
    <w:name w:val="ListLabel 473"/>
    <w:rPr>
      <w:rFonts w:ascii="Arial" w:hAnsi="Arial" w:cs="Arial"/>
      <w:b/>
    </w:rPr>
  </w:style>
  <w:style w:type="character" w:customStyle="1" w:styleId="ListLabel474">
    <w:name w:val="ListLabel 474"/>
    <w:rPr>
      <w:rFonts w:ascii="Arial" w:hAnsi="Arial" w:cs="Arial"/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b/>
    </w:rPr>
  </w:style>
  <w:style w:type="character" w:customStyle="1" w:styleId="ListLabel480">
    <w:name w:val="ListLabel 480"/>
    <w:rPr>
      <w:b/>
    </w:rPr>
  </w:style>
  <w:style w:type="character" w:customStyle="1" w:styleId="ListLabel481">
    <w:name w:val="ListLabel 481"/>
    <w:rPr>
      <w:rFonts w:ascii="Arial" w:hAnsi="Arial" w:cs="Symbol"/>
      <w:b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NumberingSymbols">
    <w:name w:val="Numbering Symbols"/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Courier New"/>
    </w:rPr>
  </w:style>
  <w:style w:type="character" w:customStyle="1" w:styleId="ListLabel492">
    <w:name w:val="ListLabel 492"/>
    <w:rPr>
      <w:rFonts w:cs="Wingdings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Courier New"/>
    </w:rPr>
  </w:style>
  <w:style w:type="character" w:customStyle="1" w:styleId="ListLabel495">
    <w:name w:val="ListLabel 495"/>
    <w:rPr>
      <w:rFonts w:cs="Wingdings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Courier New"/>
    </w:rPr>
  </w:style>
  <w:style w:type="character" w:customStyle="1" w:styleId="ListLabel498">
    <w:name w:val="ListLabel 498"/>
    <w:rPr>
      <w:rFonts w:cs="Wingdings"/>
    </w:rPr>
  </w:style>
  <w:style w:type="character" w:customStyle="1" w:styleId="ListLabel499">
    <w:name w:val="ListLabel 499"/>
    <w:rPr>
      <w:rFonts w:cs="Times New Roman"/>
      <w:color w:val="00000A"/>
      <w:sz w:val="24"/>
    </w:rPr>
  </w:style>
  <w:style w:type="character" w:customStyle="1" w:styleId="ListLabel500">
    <w:name w:val="ListLabel 500"/>
    <w:rPr>
      <w:rFonts w:cs="Courier New"/>
    </w:rPr>
  </w:style>
  <w:style w:type="character" w:customStyle="1" w:styleId="ListLabel501">
    <w:name w:val="ListLabel 501"/>
    <w:rPr>
      <w:rFonts w:cs="Wingdings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Courier New"/>
    </w:rPr>
  </w:style>
  <w:style w:type="character" w:customStyle="1" w:styleId="ListLabel504">
    <w:name w:val="ListLabel 504"/>
    <w:rPr>
      <w:rFonts w:cs="Wingdings"/>
    </w:rPr>
  </w:style>
  <w:style w:type="character" w:customStyle="1" w:styleId="ListLabel505">
    <w:name w:val="ListLabel 505"/>
    <w:rPr>
      <w:rFonts w:cs="Symbol"/>
    </w:rPr>
  </w:style>
  <w:style w:type="character" w:customStyle="1" w:styleId="ListLabel506">
    <w:name w:val="ListLabel 506"/>
    <w:rPr>
      <w:rFonts w:cs="Courier New"/>
    </w:rPr>
  </w:style>
  <w:style w:type="character" w:customStyle="1" w:styleId="ListLabel507">
    <w:name w:val="ListLabel 507"/>
    <w:rPr>
      <w:rFonts w:cs="Wingdings"/>
    </w:rPr>
  </w:style>
  <w:style w:type="character" w:customStyle="1" w:styleId="ListLabel508">
    <w:name w:val="ListLabel 508"/>
    <w:rPr>
      <w:rFonts w:cs="Symbol"/>
      <w:b/>
      <w:sz w:val="24"/>
    </w:rPr>
  </w:style>
  <w:style w:type="character" w:customStyle="1" w:styleId="ListLabel509">
    <w:name w:val="ListLabel 509"/>
    <w:rPr>
      <w:rFonts w:cs="Courier New"/>
    </w:rPr>
  </w:style>
  <w:style w:type="character" w:customStyle="1" w:styleId="ListLabel510">
    <w:name w:val="ListLabel 510"/>
    <w:rPr>
      <w:rFonts w:cs="Wingdings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Courier New"/>
    </w:rPr>
  </w:style>
  <w:style w:type="character" w:customStyle="1" w:styleId="ListLabel513">
    <w:name w:val="ListLabel 513"/>
    <w:rPr>
      <w:rFonts w:cs="Wingdings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  <w:rPr>
      <w:rFonts w:cs="Courier New"/>
    </w:rPr>
  </w:style>
  <w:style w:type="character" w:customStyle="1" w:styleId="ListLabel516">
    <w:name w:val="ListLabel 516"/>
    <w:rPr>
      <w:rFonts w:cs="Wingdings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Courier New"/>
    </w:rPr>
  </w:style>
  <w:style w:type="character" w:customStyle="1" w:styleId="ListLabel519">
    <w:name w:val="ListLabel 519"/>
    <w:rPr>
      <w:rFonts w:cs="Wingdings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Courier New"/>
    </w:rPr>
  </w:style>
  <w:style w:type="character" w:customStyle="1" w:styleId="ListLabel522">
    <w:name w:val="ListLabel 522"/>
    <w:rPr>
      <w:rFonts w:cs="Wingdings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Courier New"/>
    </w:rPr>
  </w:style>
  <w:style w:type="character" w:customStyle="1" w:styleId="ListLabel525">
    <w:name w:val="ListLabel 525"/>
    <w:rPr>
      <w:rFonts w:cs="Wingdings"/>
    </w:rPr>
  </w:style>
  <w:style w:type="character" w:customStyle="1" w:styleId="ListLabel526">
    <w:name w:val="ListLabel 526"/>
    <w:rPr>
      <w:rFonts w:cs="Symbol"/>
      <w:b/>
      <w:sz w:val="24"/>
    </w:rPr>
  </w:style>
  <w:style w:type="character" w:customStyle="1" w:styleId="ListLabel527">
    <w:name w:val="ListLabel 527"/>
    <w:rPr>
      <w:rFonts w:cs="Courier New"/>
    </w:rPr>
  </w:style>
  <w:style w:type="character" w:customStyle="1" w:styleId="ListLabel528">
    <w:name w:val="ListLabel 528"/>
    <w:rPr>
      <w:rFonts w:cs="Wingdings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Courier New"/>
    </w:rPr>
  </w:style>
  <w:style w:type="character" w:customStyle="1" w:styleId="ListLabel531">
    <w:name w:val="ListLabel 531"/>
    <w:rPr>
      <w:rFonts w:cs="Wingdings"/>
    </w:rPr>
  </w:style>
  <w:style w:type="character" w:customStyle="1" w:styleId="ListLabel532">
    <w:name w:val="ListLabel 532"/>
    <w:rPr>
      <w:rFonts w:cs="Symbol"/>
    </w:rPr>
  </w:style>
  <w:style w:type="character" w:customStyle="1" w:styleId="ListLabel533">
    <w:name w:val="ListLabel 533"/>
    <w:rPr>
      <w:rFonts w:cs="Courier New"/>
    </w:rPr>
  </w:style>
  <w:style w:type="character" w:customStyle="1" w:styleId="ListLabel534">
    <w:name w:val="ListLabel 534"/>
    <w:rPr>
      <w:rFonts w:cs="Wingdings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Courier New"/>
    </w:rPr>
  </w:style>
  <w:style w:type="character" w:customStyle="1" w:styleId="ListLabel537">
    <w:name w:val="ListLabel 537"/>
    <w:rPr>
      <w:rFonts w:cs="Wingdings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Courier New"/>
    </w:rPr>
  </w:style>
  <w:style w:type="character" w:customStyle="1" w:styleId="ListLabel540">
    <w:name w:val="ListLabel 540"/>
    <w:rPr>
      <w:rFonts w:cs="Wingdings"/>
    </w:rPr>
  </w:style>
  <w:style w:type="character" w:customStyle="1" w:styleId="ListLabel541">
    <w:name w:val="ListLabel 541"/>
    <w:rPr>
      <w:rFonts w:cs="Symbol"/>
    </w:rPr>
  </w:style>
  <w:style w:type="character" w:customStyle="1" w:styleId="ListLabel542">
    <w:name w:val="ListLabel 542"/>
    <w:rPr>
      <w:rFonts w:cs="Courier New"/>
    </w:rPr>
  </w:style>
  <w:style w:type="character" w:customStyle="1" w:styleId="ListLabel543">
    <w:name w:val="ListLabel 543"/>
    <w:rPr>
      <w:rFonts w:cs="Wingdings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6">
    <w:name w:val="ListLabel 546"/>
    <w:rPr>
      <w:rFonts w:cs="Wingdings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Courier New"/>
    </w:rPr>
  </w:style>
  <w:style w:type="character" w:customStyle="1" w:styleId="ListLabel549">
    <w:name w:val="ListLabel 549"/>
    <w:rPr>
      <w:rFonts w:cs="Wingdings"/>
    </w:rPr>
  </w:style>
  <w:style w:type="character" w:customStyle="1" w:styleId="ListLabel550">
    <w:name w:val="ListLabel 550"/>
    <w:rPr>
      <w:rFonts w:cs="Symbol"/>
    </w:rPr>
  </w:style>
  <w:style w:type="character" w:customStyle="1" w:styleId="ListLabel551">
    <w:name w:val="ListLabel 551"/>
    <w:rPr>
      <w:rFonts w:cs="Courier New"/>
    </w:rPr>
  </w:style>
  <w:style w:type="character" w:customStyle="1" w:styleId="ListLabel552">
    <w:name w:val="ListLabel 552"/>
    <w:rPr>
      <w:rFonts w:cs="Wingdings"/>
    </w:rPr>
  </w:style>
  <w:style w:type="character" w:customStyle="1" w:styleId="ListLabel553">
    <w:name w:val="ListLabel 553"/>
    <w:rPr>
      <w:rFonts w:cs="Symbol"/>
      <w:color w:val="00000A"/>
      <w:sz w:val="24"/>
    </w:rPr>
  </w:style>
  <w:style w:type="character" w:customStyle="1" w:styleId="ListLabel554">
    <w:name w:val="ListLabel 554"/>
    <w:rPr>
      <w:rFonts w:cs="Aria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9">
    <w:name w:val="ListLabel 559"/>
    <w:rPr>
      <w:rFonts w:cs="Symbol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2">
    <w:name w:val="ListLabel 562"/>
    <w:rPr>
      <w:rFonts w:cs="SimSun"/>
      <w:sz w:val="24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SimSun"/>
    </w:rPr>
  </w:style>
  <w:style w:type="character" w:customStyle="1" w:styleId="ListLabel572">
    <w:name w:val="ListLabel 572"/>
    <w:rPr>
      <w:rFonts w:cs="Courier New"/>
    </w:rPr>
  </w:style>
  <w:style w:type="character" w:customStyle="1" w:styleId="ListLabel573">
    <w:name w:val="ListLabel 573"/>
    <w:rPr>
      <w:rFonts w:cs="Wingdings"/>
    </w:rPr>
  </w:style>
  <w:style w:type="character" w:customStyle="1" w:styleId="ListLabel574">
    <w:name w:val="ListLabel 574"/>
    <w:rPr>
      <w:rFonts w:cs="Symbol"/>
    </w:rPr>
  </w:style>
  <w:style w:type="character" w:customStyle="1" w:styleId="ListLabel575">
    <w:name w:val="ListLabel 575"/>
    <w:rPr>
      <w:rFonts w:cs="Courier New"/>
    </w:rPr>
  </w:style>
  <w:style w:type="character" w:customStyle="1" w:styleId="ListLabel576">
    <w:name w:val="ListLabel 576"/>
    <w:rPr>
      <w:rFonts w:cs="Wingdings"/>
    </w:rPr>
  </w:style>
  <w:style w:type="character" w:customStyle="1" w:styleId="ListLabel577">
    <w:name w:val="ListLabel 577"/>
    <w:rPr>
      <w:rFonts w:cs="Symbol"/>
    </w:rPr>
  </w:style>
  <w:style w:type="character" w:customStyle="1" w:styleId="ListLabel578">
    <w:name w:val="ListLabel 578"/>
    <w:rPr>
      <w:rFonts w:cs="Courier New"/>
    </w:rPr>
  </w:style>
  <w:style w:type="character" w:customStyle="1" w:styleId="ListLabel579">
    <w:name w:val="ListLabel 579"/>
    <w:rPr>
      <w:rFonts w:cs="Wingdings"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b/>
    </w:rPr>
  </w:style>
  <w:style w:type="character" w:customStyle="1" w:styleId="ListLabel585">
    <w:name w:val="ListLabel 585"/>
    <w:rPr>
      <w:b/>
    </w:rPr>
  </w:style>
  <w:style w:type="character" w:customStyle="1" w:styleId="ListLabel586">
    <w:name w:val="ListLabel 586"/>
    <w:rPr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rFonts w:cs="Symbol"/>
    </w:rPr>
  </w:style>
  <w:style w:type="character" w:customStyle="1" w:styleId="ListLabel590">
    <w:name w:val="ListLabel 590"/>
    <w:rPr>
      <w:rFonts w:cs="Courier New"/>
    </w:rPr>
  </w:style>
  <w:style w:type="character" w:customStyle="1" w:styleId="ListLabel591">
    <w:name w:val="ListLabel 591"/>
    <w:rPr>
      <w:rFonts w:cs="Wingdings"/>
    </w:rPr>
  </w:style>
  <w:style w:type="character" w:customStyle="1" w:styleId="ListLabel592">
    <w:name w:val="ListLabel 592"/>
    <w:rPr>
      <w:rFonts w:cs="Symbol"/>
    </w:rPr>
  </w:style>
  <w:style w:type="character" w:customStyle="1" w:styleId="ListLabel593">
    <w:name w:val="ListLabel 593"/>
    <w:rPr>
      <w:rFonts w:cs="Courier New"/>
    </w:rPr>
  </w:style>
  <w:style w:type="character" w:customStyle="1" w:styleId="ListLabel594">
    <w:name w:val="ListLabel 594"/>
    <w:rPr>
      <w:rFonts w:cs="Wingdings"/>
    </w:rPr>
  </w:style>
  <w:style w:type="character" w:customStyle="1" w:styleId="ListLabel595">
    <w:name w:val="ListLabel 595"/>
    <w:rPr>
      <w:rFonts w:cs="Symbol"/>
    </w:rPr>
  </w:style>
  <w:style w:type="character" w:customStyle="1" w:styleId="ListLabel596">
    <w:name w:val="ListLabel 596"/>
    <w:rPr>
      <w:rFonts w:cs="Courier New"/>
    </w:rPr>
  </w:style>
  <w:style w:type="character" w:customStyle="1" w:styleId="ListLabel597">
    <w:name w:val="ListLabel 597"/>
    <w:rPr>
      <w:rFonts w:cs="Wingdings"/>
    </w:rPr>
  </w:style>
  <w:style w:type="character" w:customStyle="1" w:styleId="ListLabel598">
    <w:name w:val="ListLabel 598"/>
    <w:rPr>
      <w:rFonts w:cs="Symbol"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b/>
    </w:rPr>
  </w:style>
  <w:style w:type="character" w:customStyle="1" w:styleId="ListLabel603">
    <w:name w:val="ListLabel 603"/>
    <w:rPr>
      <w:b/>
    </w:rPr>
  </w:style>
  <w:style w:type="character" w:customStyle="1" w:styleId="ListLabel604">
    <w:name w:val="ListLabel 604"/>
    <w:rPr>
      <w:b/>
    </w:rPr>
  </w:style>
  <w:style w:type="character" w:customStyle="1" w:styleId="ListLabel605">
    <w:name w:val="ListLabel 605"/>
    <w:rPr>
      <w:b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rFonts w:cs="Symbol"/>
    </w:rPr>
  </w:style>
  <w:style w:type="character" w:customStyle="1" w:styleId="ListLabel614">
    <w:name w:val="ListLabel 614"/>
    <w:rPr>
      <w:rFonts w:cs="Courier New"/>
    </w:rPr>
  </w:style>
  <w:style w:type="character" w:customStyle="1" w:styleId="ListLabel615">
    <w:name w:val="ListLabel 615"/>
    <w:rPr>
      <w:rFonts w:cs="Wingdings"/>
    </w:rPr>
  </w:style>
  <w:style w:type="character" w:customStyle="1" w:styleId="ListLabel616">
    <w:name w:val="ListLabel 616"/>
    <w:rPr>
      <w:rFonts w:cs="Symbol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Symbol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Symbol"/>
    </w:rPr>
  </w:style>
  <w:style w:type="character" w:customStyle="1" w:styleId="ListLabel623">
    <w:name w:val="ListLabel 623"/>
    <w:rPr>
      <w:rFonts w:cs="Symbol"/>
    </w:rPr>
  </w:style>
  <w:style w:type="character" w:customStyle="1" w:styleId="ListLabel624">
    <w:name w:val="ListLabel 624"/>
    <w:rPr>
      <w:rFonts w:cs="Symbol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Wingdings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Wingdings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cs="Wingdings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Wingdings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Wingdings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42">
    <w:name w:val="ListLabel 642"/>
    <w:rPr>
      <w:rFonts w:cs="Wingdings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Symbol"/>
    </w:rPr>
  </w:style>
  <w:style w:type="character" w:customStyle="1" w:styleId="ListLabel651">
    <w:name w:val="ListLabel 651"/>
    <w:rPr>
      <w:rFonts w:cs="Symbol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61">
    <w:name w:val="ListLabel 661"/>
    <w:rPr>
      <w:rFonts w:cs="Times New Roman"/>
      <w:color w:val="00000A"/>
      <w:sz w:val="24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670">
    <w:name w:val="ListLabel 670"/>
    <w:rPr>
      <w:rFonts w:cs="Symbol"/>
      <w:b/>
      <w:sz w:val="24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679">
    <w:name w:val="ListLabel 679"/>
    <w:rPr>
      <w:rFonts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688">
    <w:name w:val="ListLabel 688"/>
    <w:rPr>
      <w:rFonts w:cs="Symbol"/>
      <w:b/>
      <w:sz w:val="24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706">
    <w:name w:val="ListLabel 706"/>
    <w:rPr>
      <w:rFonts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715">
    <w:name w:val="ListLabel 715"/>
    <w:rPr>
      <w:rFonts w:cs="Symbol"/>
      <w:color w:val="00000A"/>
      <w:sz w:val="24"/>
    </w:rPr>
  </w:style>
  <w:style w:type="character" w:customStyle="1" w:styleId="ListLabel716">
    <w:name w:val="ListLabel 716"/>
    <w:rPr>
      <w:rFonts w:cs="Arial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cs="SimSun"/>
      <w:sz w:val="24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733">
    <w:name w:val="ListLabel 733"/>
    <w:rPr>
      <w:rFonts w:cs="SimSun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742">
    <w:name w:val="ListLabel 742"/>
    <w:rPr>
      <w:rFonts w:cs="Symbol"/>
    </w:rPr>
  </w:style>
  <w:style w:type="character" w:customStyle="1" w:styleId="ListLabel743">
    <w:name w:val="ListLabel 743"/>
    <w:rPr>
      <w:rFonts w:cs="Courier New"/>
    </w:rPr>
  </w:style>
  <w:style w:type="character" w:customStyle="1" w:styleId="ListLabel744">
    <w:name w:val="ListLabel 744"/>
    <w:rPr>
      <w:rFonts w:cs="Wingdings"/>
    </w:rPr>
  </w:style>
  <w:style w:type="character" w:customStyle="1" w:styleId="ListLabel745">
    <w:name w:val="ListLabel 745"/>
    <w:rPr>
      <w:rFonts w:cs="Symbol"/>
    </w:rPr>
  </w:style>
  <w:style w:type="character" w:customStyle="1" w:styleId="ListLabel746">
    <w:name w:val="ListLabel 746"/>
    <w:rPr>
      <w:rFonts w:cs="Courier New"/>
    </w:rPr>
  </w:style>
  <w:style w:type="character" w:customStyle="1" w:styleId="ListLabel747">
    <w:name w:val="ListLabel 747"/>
    <w:rPr>
      <w:rFonts w:cs="Wingdings"/>
    </w:rPr>
  </w:style>
  <w:style w:type="character" w:customStyle="1" w:styleId="ListLabel748">
    <w:name w:val="ListLabel 748"/>
    <w:rPr>
      <w:rFonts w:cs="Symbol"/>
    </w:rPr>
  </w:style>
  <w:style w:type="character" w:customStyle="1" w:styleId="ListLabel749">
    <w:name w:val="ListLabel 749"/>
    <w:rPr>
      <w:rFonts w:cs="Courier New"/>
    </w:rPr>
  </w:style>
  <w:style w:type="character" w:customStyle="1" w:styleId="ListLabel750">
    <w:name w:val="ListLabel 750"/>
    <w:rPr>
      <w:rFonts w:cs="Wingdings"/>
    </w:rPr>
  </w:style>
  <w:style w:type="character" w:customStyle="1" w:styleId="ListLabel751">
    <w:name w:val="ListLabel 751"/>
    <w:rPr>
      <w:rFonts w:cs="Symbol"/>
    </w:rPr>
  </w:style>
  <w:style w:type="character" w:customStyle="1" w:styleId="ListLabel752">
    <w:name w:val="ListLabel 752"/>
    <w:rPr>
      <w:b/>
    </w:rPr>
  </w:style>
  <w:style w:type="character" w:customStyle="1" w:styleId="ListLabel753">
    <w:name w:val="ListLabel 753"/>
    <w:rPr>
      <w:b/>
    </w:rPr>
  </w:style>
  <w:style w:type="character" w:customStyle="1" w:styleId="ListLabel754">
    <w:name w:val="ListLabel 754"/>
    <w:rPr>
      <w:b/>
    </w:rPr>
  </w:style>
  <w:style w:type="character" w:customStyle="1" w:styleId="ListLabel755">
    <w:name w:val="ListLabel 755"/>
    <w:rPr>
      <w:b/>
    </w:rPr>
  </w:style>
  <w:style w:type="character" w:customStyle="1" w:styleId="ListLabel756">
    <w:name w:val="ListLabel 756"/>
    <w:rPr>
      <w:b/>
    </w:rPr>
  </w:style>
  <w:style w:type="character" w:customStyle="1" w:styleId="ListLabel757">
    <w:name w:val="ListLabel 757"/>
    <w:rPr>
      <w:b/>
    </w:rPr>
  </w:style>
  <w:style w:type="character" w:customStyle="1" w:styleId="ListLabel758">
    <w:name w:val="ListLabel 758"/>
    <w:rPr>
      <w:b/>
    </w:rPr>
  </w:style>
  <w:style w:type="character" w:customStyle="1" w:styleId="ListLabel759">
    <w:name w:val="ListLabel 759"/>
    <w:rPr>
      <w:b/>
    </w:rPr>
  </w:style>
  <w:style w:type="character" w:customStyle="1" w:styleId="ListLabel760">
    <w:name w:val="ListLabel 760"/>
    <w:rPr>
      <w:rFonts w:cs="Symbol"/>
    </w:rPr>
  </w:style>
  <w:style w:type="character" w:customStyle="1" w:styleId="ListLabel761">
    <w:name w:val="ListLabel 761"/>
    <w:rPr>
      <w:rFonts w:cs="Courier New"/>
    </w:rPr>
  </w:style>
  <w:style w:type="character" w:customStyle="1" w:styleId="ListLabel762">
    <w:name w:val="ListLabel 762"/>
    <w:rPr>
      <w:rFonts w:cs="Wingdings"/>
    </w:rPr>
  </w:style>
  <w:style w:type="character" w:customStyle="1" w:styleId="ListLabel763">
    <w:name w:val="ListLabel 763"/>
    <w:rPr>
      <w:rFonts w:cs="Symbol"/>
    </w:rPr>
  </w:style>
  <w:style w:type="character" w:customStyle="1" w:styleId="ListLabel764">
    <w:name w:val="ListLabel 764"/>
    <w:rPr>
      <w:rFonts w:cs="Courier New"/>
    </w:rPr>
  </w:style>
  <w:style w:type="character" w:customStyle="1" w:styleId="ListLabel765">
    <w:name w:val="ListLabel 765"/>
    <w:rPr>
      <w:rFonts w:cs="Wingdings"/>
    </w:rPr>
  </w:style>
  <w:style w:type="character" w:customStyle="1" w:styleId="ListLabel766">
    <w:name w:val="ListLabel 766"/>
    <w:rPr>
      <w:rFonts w:cs="Symbol"/>
    </w:rPr>
  </w:style>
  <w:style w:type="character" w:customStyle="1" w:styleId="ListLabel767">
    <w:name w:val="ListLabel 767"/>
    <w:rPr>
      <w:rFonts w:cs="Courier New"/>
    </w:rPr>
  </w:style>
  <w:style w:type="character" w:customStyle="1" w:styleId="ListLabel768">
    <w:name w:val="ListLabel 768"/>
    <w:rPr>
      <w:rFonts w:cs="Wingdings"/>
    </w:rPr>
  </w:style>
  <w:style w:type="character" w:customStyle="1" w:styleId="ListLabel769">
    <w:name w:val="ListLabel 769"/>
    <w:rPr>
      <w:rFonts w:cs="Symbol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Symbol"/>
    </w:rPr>
  </w:style>
  <w:style w:type="character" w:customStyle="1" w:styleId="ListLabel772">
    <w:name w:val="ListLabel 772"/>
    <w:rPr>
      <w:rFonts w:cs="Symbol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Symbol"/>
    </w:rPr>
  </w:style>
  <w:style w:type="character" w:customStyle="1" w:styleId="ListLabel775">
    <w:name w:val="ListLabel 775"/>
    <w:rPr>
      <w:rFonts w:cs="Symbol"/>
    </w:rPr>
  </w:style>
  <w:style w:type="character" w:customStyle="1" w:styleId="ListLabel776">
    <w:name w:val="ListLabel 776"/>
    <w:rPr>
      <w:rFonts w:cs="Symbol"/>
    </w:rPr>
  </w:style>
  <w:style w:type="character" w:customStyle="1" w:styleId="ListLabel777">
    <w:name w:val="ListLabel 777"/>
    <w:rPr>
      <w:rFonts w:cs="Symbol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Wingdings"/>
    </w:rPr>
  </w:style>
  <w:style w:type="character" w:customStyle="1" w:styleId="ListLabel780">
    <w:name w:val="ListLabel 780"/>
    <w:rPr>
      <w:rFonts w:cs="Wingdings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Wingdings"/>
    </w:rPr>
  </w:style>
  <w:style w:type="character" w:customStyle="1" w:styleId="ListLabel783">
    <w:name w:val="ListLabel 783"/>
    <w:rPr>
      <w:rFonts w:cs="Wingdings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cs="Wingdings"/>
    </w:rPr>
  </w:style>
  <w:style w:type="character" w:customStyle="1" w:styleId="ListLabel786">
    <w:name w:val="ListLabel 786"/>
    <w:rPr>
      <w:rFonts w:cs="Wingdings"/>
    </w:rPr>
  </w:style>
  <w:style w:type="character" w:customStyle="1" w:styleId="ListLabel787">
    <w:name w:val="ListLabel 787"/>
    <w:rPr>
      <w:rFonts w:cs="Wingdings"/>
    </w:rPr>
  </w:style>
  <w:style w:type="character" w:customStyle="1" w:styleId="ListLabel788">
    <w:name w:val="ListLabel 788"/>
    <w:rPr>
      <w:rFonts w:cs="Wingdings"/>
    </w:rPr>
  </w:style>
  <w:style w:type="character" w:customStyle="1" w:styleId="ListLabel789">
    <w:name w:val="ListLabel 789"/>
    <w:rPr>
      <w:rFonts w:cs="Wingdings"/>
    </w:rPr>
  </w:style>
  <w:style w:type="character" w:customStyle="1" w:styleId="ListLabel790">
    <w:name w:val="ListLabel 790"/>
    <w:rPr>
      <w:rFonts w:cs="Wingdings"/>
    </w:rPr>
  </w:style>
  <w:style w:type="character" w:customStyle="1" w:styleId="ListLabel791">
    <w:name w:val="ListLabel 791"/>
    <w:rPr>
      <w:rFonts w:cs="Wingdings"/>
    </w:rPr>
  </w:style>
  <w:style w:type="character" w:customStyle="1" w:styleId="ListLabel792">
    <w:name w:val="ListLabel 792"/>
    <w:rPr>
      <w:rFonts w:cs="Wingdings"/>
    </w:rPr>
  </w:style>
  <w:style w:type="character" w:customStyle="1" w:styleId="ListLabel793">
    <w:name w:val="ListLabel 793"/>
    <w:rPr>
      <w:rFonts w:cs="Wingdings"/>
    </w:rPr>
  </w:style>
  <w:style w:type="character" w:customStyle="1" w:styleId="ListLabel794">
    <w:name w:val="ListLabel 794"/>
    <w:rPr>
      <w:rFonts w:cs="Wingdings"/>
    </w:rPr>
  </w:style>
  <w:style w:type="character" w:customStyle="1" w:styleId="ListLabel795">
    <w:name w:val="ListLabel 795"/>
    <w:rPr>
      <w:rFonts w:cs="Wingdings"/>
    </w:rPr>
  </w:style>
  <w:style w:type="character" w:customStyle="1" w:styleId="ListLabel796">
    <w:name w:val="ListLabel 796"/>
    <w:rPr>
      <w:rFonts w:cs="Symbol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Symbol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Symbol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Symbol"/>
    </w:rPr>
  </w:style>
  <w:style w:type="character" w:customStyle="1" w:styleId="ListLabel804">
    <w:name w:val="ListLabel 804"/>
    <w:rPr>
      <w:rFonts w:cs="Symbol"/>
    </w:rPr>
  </w:style>
  <w:style w:type="character" w:customStyle="1" w:styleId="ListLabel805">
    <w:name w:val="ListLabel 805"/>
    <w:rPr>
      <w:rFonts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cs="Times New Roman"/>
      <w:color w:val="00000A"/>
      <w:sz w:val="24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cs="Symbol"/>
      <w:b/>
      <w:sz w:val="24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cs="Symbol"/>
      <w:b/>
      <w:sz w:val="24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rFonts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59">
    <w:name w:val="ListLabel 859"/>
    <w:rPr>
      <w:rFonts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868">
    <w:name w:val="ListLabel 868"/>
    <w:rPr>
      <w:rFonts w:cs="Symbol"/>
      <w:color w:val="00000A"/>
      <w:sz w:val="24"/>
    </w:rPr>
  </w:style>
  <w:style w:type="character" w:customStyle="1" w:styleId="ListLabel869">
    <w:name w:val="ListLabel 869"/>
    <w:rPr>
      <w:rFonts w:cs="Arial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877">
    <w:name w:val="ListLabel 877"/>
    <w:rPr>
      <w:rFonts w:cs="SimSun"/>
      <w:sz w:val="24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86">
    <w:name w:val="ListLabel 886"/>
    <w:rPr>
      <w:rFonts w:cs="SimSun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95">
    <w:name w:val="ListLabel 895"/>
    <w:rPr>
      <w:rFonts w:cs="Symbol"/>
    </w:rPr>
  </w:style>
  <w:style w:type="character" w:customStyle="1" w:styleId="ListLabel896">
    <w:name w:val="ListLabel 896"/>
    <w:rPr>
      <w:rFonts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904">
    <w:name w:val="ListLabel 904"/>
    <w:rPr>
      <w:rFonts w:cs="Symbol"/>
    </w:rPr>
  </w:style>
  <w:style w:type="character" w:customStyle="1" w:styleId="ListLabel905">
    <w:name w:val="ListLabel 905"/>
    <w:rPr>
      <w:b/>
    </w:rPr>
  </w:style>
  <w:style w:type="character" w:customStyle="1" w:styleId="ListLabel906">
    <w:name w:val="ListLabel 906"/>
    <w:rPr>
      <w:b/>
    </w:rPr>
  </w:style>
  <w:style w:type="character" w:customStyle="1" w:styleId="ListLabel907">
    <w:name w:val="ListLabel 907"/>
    <w:rPr>
      <w:b/>
    </w:rPr>
  </w:style>
  <w:style w:type="character" w:customStyle="1" w:styleId="ListLabel908">
    <w:name w:val="ListLabel 908"/>
    <w:rPr>
      <w:b/>
    </w:rPr>
  </w:style>
  <w:style w:type="character" w:customStyle="1" w:styleId="ListLabel909">
    <w:name w:val="ListLabel 909"/>
    <w:rPr>
      <w:b/>
    </w:rPr>
  </w:style>
  <w:style w:type="character" w:customStyle="1" w:styleId="ListLabel910">
    <w:name w:val="ListLabel 910"/>
    <w:rPr>
      <w:b/>
    </w:rPr>
  </w:style>
  <w:style w:type="character" w:customStyle="1" w:styleId="ListLabel911">
    <w:name w:val="ListLabel 911"/>
    <w:rPr>
      <w:b/>
    </w:rPr>
  </w:style>
  <w:style w:type="character" w:customStyle="1" w:styleId="ListLabel912">
    <w:name w:val="ListLabel 912"/>
    <w:rPr>
      <w:b/>
    </w:rPr>
  </w:style>
  <w:style w:type="character" w:customStyle="1" w:styleId="ListLabel913">
    <w:name w:val="ListLabel 913"/>
    <w:rPr>
      <w:rFonts w:cs="Symbol"/>
    </w:rPr>
  </w:style>
  <w:style w:type="character" w:customStyle="1" w:styleId="ListLabel914">
    <w:name w:val="ListLabel 914"/>
    <w:rPr>
      <w:rFonts w:cs="Courier New"/>
    </w:rPr>
  </w:style>
  <w:style w:type="character" w:customStyle="1" w:styleId="ListLabel915">
    <w:name w:val="ListLabel 915"/>
    <w:rPr>
      <w:rFonts w:cs="Wingdings"/>
    </w:rPr>
  </w:style>
  <w:style w:type="character" w:customStyle="1" w:styleId="ListLabel916">
    <w:name w:val="ListLabel 916"/>
    <w:rPr>
      <w:rFonts w:cs="Symbol"/>
    </w:rPr>
  </w:style>
  <w:style w:type="character" w:customStyle="1" w:styleId="ListLabel917">
    <w:name w:val="ListLabel 917"/>
    <w:rPr>
      <w:rFonts w:cs="Courier New"/>
    </w:rPr>
  </w:style>
  <w:style w:type="character" w:customStyle="1" w:styleId="ListLabel918">
    <w:name w:val="ListLabel 918"/>
    <w:rPr>
      <w:rFonts w:cs="Wingdings"/>
    </w:rPr>
  </w:style>
  <w:style w:type="character" w:customStyle="1" w:styleId="ListLabel919">
    <w:name w:val="ListLabel 919"/>
    <w:rPr>
      <w:rFonts w:cs="Symbol"/>
    </w:rPr>
  </w:style>
  <w:style w:type="character" w:customStyle="1" w:styleId="ListLabel920">
    <w:name w:val="ListLabel 920"/>
    <w:rPr>
      <w:rFonts w:cs="Courier New"/>
    </w:rPr>
  </w:style>
  <w:style w:type="character" w:customStyle="1" w:styleId="ListLabel921">
    <w:name w:val="ListLabel 921"/>
    <w:rPr>
      <w:rFonts w:cs="Wingdings"/>
    </w:rPr>
  </w:style>
  <w:style w:type="character" w:customStyle="1" w:styleId="ListLabel922">
    <w:name w:val="ListLabel 922"/>
    <w:rPr>
      <w:rFonts w:cs="Symbol"/>
    </w:rPr>
  </w:style>
  <w:style w:type="character" w:customStyle="1" w:styleId="ListLabel923">
    <w:name w:val="ListLabel 923"/>
    <w:rPr>
      <w:rFonts w:cs="Symbol"/>
    </w:rPr>
  </w:style>
  <w:style w:type="character" w:customStyle="1" w:styleId="ListLabel924">
    <w:name w:val="ListLabel 924"/>
    <w:rPr>
      <w:rFonts w:cs="Symbol"/>
    </w:rPr>
  </w:style>
  <w:style w:type="character" w:customStyle="1" w:styleId="ListLabel925">
    <w:name w:val="ListLabel 925"/>
    <w:rPr>
      <w:rFonts w:cs="Symbol"/>
    </w:rPr>
  </w:style>
  <w:style w:type="character" w:customStyle="1" w:styleId="ListLabel926">
    <w:name w:val="ListLabel 926"/>
    <w:rPr>
      <w:rFonts w:cs="Symbol"/>
    </w:rPr>
  </w:style>
  <w:style w:type="character" w:customStyle="1" w:styleId="ListLabel927">
    <w:name w:val="ListLabel 927"/>
    <w:rPr>
      <w:rFonts w:cs="Symbol"/>
    </w:rPr>
  </w:style>
  <w:style w:type="character" w:customStyle="1" w:styleId="ListLabel928">
    <w:name w:val="ListLabel 928"/>
    <w:rPr>
      <w:rFonts w:cs="Symbol"/>
    </w:rPr>
  </w:style>
  <w:style w:type="character" w:customStyle="1" w:styleId="ListLabel929">
    <w:name w:val="ListLabel 929"/>
    <w:rPr>
      <w:rFonts w:cs="Symbol"/>
    </w:rPr>
  </w:style>
  <w:style w:type="character" w:customStyle="1" w:styleId="ListLabel930">
    <w:name w:val="ListLabel 930"/>
    <w:rPr>
      <w:rFonts w:cs="Symbol"/>
    </w:rPr>
  </w:style>
  <w:style w:type="character" w:customStyle="1" w:styleId="ListLabel931">
    <w:name w:val="ListLabel 931"/>
    <w:rPr>
      <w:rFonts w:cs="Wingdings"/>
    </w:rPr>
  </w:style>
  <w:style w:type="character" w:customStyle="1" w:styleId="ListLabel932">
    <w:name w:val="ListLabel 932"/>
    <w:rPr>
      <w:rFonts w:cs="Wingdings"/>
    </w:rPr>
  </w:style>
  <w:style w:type="character" w:customStyle="1" w:styleId="ListLabel933">
    <w:name w:val="ListLabel 933"/>
    <w:rPr>
      <w:rFonts w:cs="Wingdings"/>
    </w:rPr>
  </w:style>
  <w:style w:type="character" w:customStyle="1" w:styleId="ListLabel934">
    <w:name w:val="ListLabel 934"/>
    <w:rPr>
      <w:rFonts w:cs="Wingdings"/>
    </w:rPr>
  </w:style>
  <w:style w:type="character" w:customStyle="1" w:styleId="ListLabel935">
    <w:name w:val="ListLabel 935"/>
    <w:rPr>
      <w:rFonts w:cs="Wingdings"/>
    </w:rPr>
  </w:style>
  <w:style w:type="character" w:customStyle="1" w:styleId="ListLabel936">
    <w:name w:val="ListLabel 936"/>
    <w:rPr>
      <w:rFonts w:cs="Wingdings"/>
    </w:rPr>
  </w:style>
  <w:style w:type="character" w:customStyle="1" w:styleId="ListLabel937">
    <w:name w:val="ListLabel 937"/>
    <w:rPr>
      <w:rFonts w:cs="Wingdings"/>
    </w:rPr>
  </w:style>
  <w:style w:type="character" w:customStyle="1" w:styleId="ListLabel938">
    <w:name w:val="ListLabel 938"/>
    <w:rPr>
      <w:rFonts w:cs="Wingdings"/>
    </w:rPr>
  </w:style>
  <w:style w:type="character" w:customStyle="1" w:styleId="ListLabel939">
    <w:name w:val="ListLabel 939"/>
    <w:rPr>
      <w:rFonts w:cs="Wingdings"/>
    </w:rPr>
  </w:style>
  <w:style w:type="character" w:customStyle="1" w:styleId="ListLabel940">
    <w:name w:val="ListLabel 940"/>
    <w:rPr>
      <w:rFonts w:cs="Wingdings"/>
    </w:rPr>
  </w:style>
  <w:style w:type="character" w:customStyle="1" w:styleId="ListLabel941">
    <w:name w:val="ListLabel 941"/>
    <w:rPr>
      <w:rFonts w:cs="Wingdings"/>
    </w:rPr>
  </w:style>
  <w:style w:type="character" w:customStyle="1" w:styleId="ListLabel942">
    <w:name w:val="ListLabel 942"/>
    <w:rPr>
      <w:rFonts w:cs="Wingdings"/>
    </w:rPr>
  </w:style>
  <w:style w:type="character" w:customStyle="1" w:styleId="ListLabel943">
    <w:name w:val="ListLabel 943"/>
    <w:rPr>
      <w:rFonts w:cs="Wingdings"/>
    </w:rPr>
  </w:style>
  <w:style w:type="character" w:customStyle="1" w:styleId="ListLabel944">
    <w:name w:val="ListLabel 944"/>
    <w:rPr>
      <w:rFonts w:cs="Wingdings"/>
    </w:rPr>
  </w:style>
  <w:style w:type="character" w:customStyle="1" w:styleId="ListLabel945">
    <w:name w:val="ListLabel 945"/>
    <w:rPr>
      <w:rFonts w:cs="Wingdings"/>
    </w:rPr>
  </w:style>
  <w:style w:type="character" w:customStyle="1" w:styleId="ListLabel946">
    <w:name w:val="ListLabel 946"/>
    <w:rPr>
      <w:rFonts w:cs="Wingdings"/>
    </w:rPr>
  </w:style>
  <w:style w:type="character" w:customStyle="1" w:styleId="ListLabel947">
    <w:name w:val="ListLabel 947"/>
    <w:rPr>
      <w:rFonts w:cs="Wingdings"/>
    </w:rPr>
  </w:style>
  <w:style w:type="character" w:customStyle="1" w:styleId="ListLabel948">
    <w:name w:val="ListLabel 948"/>
    <w:rPr>
      <w:rFonts w:cs="Wingdings"/>
    </w:rPr>
  </w:style>
  <w:style w:type="character" w:customStyle="1" w:styleId="ListLabel949">
    <w:name w:val="ListLabel 949"/>
    <w:rPr>
      <w:rFonts w:cs="Symbol"/>
    </w:rPr>
  </w:style>
  <w:style w:type="character" w:customStyle="1" w:styleId="ListLabel950">
    <w:name w:val="ListLabel 950"/>
    <w:rPr>
      <w:rFonts w:cs="Symbol"/>
    </w:rPr>
  </w:style>
  <w:style w:type="character" w:customStyle="1" w:styleId="ListLabel951">
    <w:name w:val="ListLabel 951"/>
    <w:rPr>
      <w:rFonts w:cs="Symbol"/>
    </w:rPr>
  </w:style>
  <w:style w:type="character" w:customStyle="1" w:styleId="ListLabel952">
    <w:name w:val="ListLabel 952"/>
    <w:rPr>
      <w:rFonts w:cs="Symbol"/>
    </w:rPr>
  </w:style>
  <w:style w:type="character" w:customStyle="1" w:styleId="ListLabel953">
    <w:name w:val="ListLabel 953"/>
    <w:rPr>
      <w:rFonts w:cs="Symbol"/>
    </w:rPr>
  </w:style>
  <w:style w:type="character" w:customStyle="1" w:styleId="ListLabel954">
    <w:name w:val="ListLabel 954"/>
    <w:rPr>
      <w:rFonts w:cs="Symbol"/>
    </w:rPr>
  </w:style>
  <w:style w:type="character" w:customStyle="1" w:styleId="ListLabel955">
    <w:name w:val="ListLabel 955"/>
    <w:rPr>
      <w:rFonts w:cs="Symbol"/>
    </w:rPr>
  </w:style>
  <w:style w:type="character" w:customStyle="1" w:styleId="ListLabel956">
    <w:name w:val="ListLabel 956"/>
    <w:rPr>
      <w:rFonts w:cs="Symbol"/>
    </w:rPr>
  </w:style>
  <w:style w:type="character" w:customStyle="1" w:styleId="ListLabel957">
    <w:name w:val="ListLabel 957"/>
    <w:rPr>
      <w:rFonts w:cs="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Num36">
    <w:name w:val="WWNum36"/>
    <w:basedOn w:val="a2"/>
    <w:pPr>
      <w:numPr>
        <w:numId w:val="17"/>
      </w:numPr>
    </w:pPr>
  </w:style>
  <w:style w:type="numbering" w:customStyle="1" w:styleId="WWNum31">
    <w:name w:val="WWNum31"/>
    <w:basedOn w:val="a2"/>
    <w:pPr>
      <w:numPr>
        <w:numId w:val="18"/>
      </w:numPr>
    </w:pPr>
  </w:style>
  <w:style w:type="numbering" w:customStyle="1" w:styleId="WWNum44">
    <w:name w:val="WWNum44"/>
    <w:basedOn w:val="a2"/>
    <w:pPr>
      <w:numPr>
        <w:numId w:val="19"/>
      </w:numPr>
    </w:pPr>
  </w:style>
  <w:style w:type="numbering" w:customStyle="1" w:styleId="WWNum41">
    <w:name w:val="WWNum41"/>
    <w:basedOn w:val="a2"/>
    <w:pPr>
      <w:numPr>
        <w:numId w:val="20"/>
      </w:numPr>
    </w:pPr>
  </w:style>
  <w:style w:type="numbering" w:customStyle="1" w:styleId="WWNum42">
    <w:name w:val="WWNum42"/>
    <w:basedOn w:val="a2"/>
    <w:pPr>
      <w:numPr>
        <w:numId w:val="21"/>
      </w:numPr>
    </w:pPr>
  </w:style>
  <w:style w:type="numbering" w:customStyle="1" w:styleId="WWNum29">
    <w:name w:val="WWNum29"/>
    <w:basedOn w:val="a2"/>
    <w:pPr>
      <w:numPr>
        <w:numId w:val="22"/>
      </w:numPr>
    </w:pPr>
  </w:style>
  <w:style w:type="numbering" w:customStyle="1" w:styleId="WWNum1">
    <w:name w:val="WWNum1"/>
    <w:basedOn w:val="a2"/>
    <w:pPr>
      <w:numPr>
        <w:numId w:val="23"/>
      </w:numPr>
    </w:pPr>
  </w:style>
  <w:style w:type="numbering" w:customStyle="1" w:styleId="WWNum7">
    <w:name w:val="WWNum7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Знак Знак Знак Знак Знак Знак"/>
    <w:basedOn w:val="Standard"/>
    <w:pPr>
      <w:spacing w:before="280" w:after="280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Standard"/>
    <w:pPr>
      <w:spacing w:before="280" w:after="280"/>
    </w:pPr>
    <w:rPr>
      <w:rFonts w:ascii="Verdana" w:eastAsia="Arial Unicode MS" w:hAnsi="Verdana" w:cs="Arial Unicode MS"/>
      <w:color w:val="333333"/>
      <w:sz w:val="14"/>
      <w:szCs w:val="14"/>
      <w:lang w:eastAsia="ar-SA"/>
    </w:rPr>
  </w:style>
  <w:style w:type="paragraph" w:customStyle="1" w:styleId="1">
    <w:name w:val="Абзац списка1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Times New Roman"/>
      <w:color w:val="00000A"/>
      <w:sz w:val="20"/>
      <w:szCs w:val="20"/>
      <w:lang w:eastAsia="ru-RU" w:bidi="ar-SA"/>
    </w:rPr>
  </w:style>
  <w:style w:type="paragraph" w:customStyle="1" w:styleId="Iauiue">
    <w:name w:val="Iau?iue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ru-RU" w:bidi="ar-SA"/>
    </w:rPr>
  </w:style>
  <w:style w:type="paragraph" w:styleId="a8">
    <w:name w:val="No Spacing"/>
    <w:pPr>
      <w:widowControl/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customStyle="1" w:styleId="western">
    <w:name w:val="western"/>
    <w:basedOn w:val="Standard"/>
    <w:pPr>
      <w:spacing w:before="100" w:after="119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Times New Roman"/>
      <w:color w:val="00000A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b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b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00000A"/>
      <w:sz w:val="24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imSun" w:hAnsi="SimSun" w:cs="SimSu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imSun" w:hAnsi="SimSun" w:cs="SimSu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b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hAnsi="Arial" w:cs="Times New Roman"/>
      <w:color w:val="00000A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Arial" w:eastAsia="SimSun" w:hAnsi="Arial" w:cs="Arial"/>
    </w:rPr>
  </w:style>
  <w:style w:type="character" w:customStyle="1" w:styleId="ListLabel20">
    <w:name w:val="ListLabel 20"/>
    <w:rPr>
      <w:rFonts w:cs="Times New Roman"/>
      <w:color w:val="00000A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color w:val="00000A"/>
    </w:rPr>
  </w:style>
  <w:style w:type="character" w:customStyle="1" w:styleId="ListLabel45">
    <w:name w:val="ListLabel 45"/>
    <w:rPr>
      <w:color w:val="00000A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color w:val="00000A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ascii="Arial" w:hAnsi="Arial" w:cs="Arial"/>
      <w:color w:val="00000A"/>
      <w:sz w:val="24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ascii="Arial" w:eastAsia="SimSun" w:hAnsi="Arial" w:cs="Arial"/>
      <w:sz w:val="24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ascii="Arial" w:eastAsia="SimSun" w:hAnsi="Arial" w:cs="Aria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color w:val="00000A"/>
    </w:rPr>
  </w:style>
  <w:style w:type="character" w:customStyle="1" w:styleId="ListLabel83">
    <w:name w:val="ListLabel 83"/>
    <w:rPr>
      <w:rFonts w:ascii="Arial" w:hAnsi="Arial" w:cs="Arial"/>
      <w:b/>
      <w:color w:val="00000A"/>
    </w:rPr>
  </w:style>
  <w:style w:type="character" w:customStyle="1" w:styleId="ListLabel84">
    <w:name w:val="ListLabel 84"/>
    <w:rPr>
      <w:rFonts w:ascii="Arial" w:hAnsi="Arial" w:cs="Arial"/>
      <w:b/>
    </w:rPr>
  </w:style>
  <w:style w:type="character" w:customStyle="1" w:styleId="ListLabel85">
    <w:name w:val="ListLabel 85"/>
    <w:rPr>
      <w:b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color w:val="00000A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rFonts w:ascii="Arial" w:hAnsi="Arial" w:cs="Arial"/>
      <w:b/>
    </w:rPr>
  </w:style>
  <w:style w:type="character" w:customStyle="1" w:styleId="ListLabel105">
    <w:name w:val="ListLabel 105"/>
    <w:rPr>
      <w:rFonts w:ascii="Arial" w:hAnsi="Arial" w:cs="Arial"/>
      <w:b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rFonts w:ascii="Arial" w:hAnsi="Arial" w:cs="Arial"/>
      <w:b/>
    </w:rPr>
  </w:style>
  <w:style w:type="character" w:customStyle="1" w:styleId="ListLabel113">
    <w:name w:val="ListLabel 113"/>
    <w:rPr>
      <w:rFonts w:ascii="Arial" w:hAnsi="Arial" w:cs="Arial"/>
      <w:b/>
    </w:rPr>
  </w:style>
  <w:style w:type="character" w:customStyle="1" w:styleId="ListLabel114">
    <w:name w:val="ListLabel 114"/>
    <w:rPr>
      <w:rFonts w:ascii="Arial" w:hAnsi="Arial" w:cs="Arial"/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b/>
    </w:rPr>
  </w:style>
  <w:style w:type="character" w:customStyle="1" w:styleId="ListLabel118">
    <w:name w:val="ListLabel 118"/>
    <w:rPr>
      <w:b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b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rFonts w:ascii="Arial" w:hAnsi="Arial" w:cs="Arial"/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b/>
    </w:rPr>
  </w:style>
  <w:style w:type="character" w:customStyle="1" w:styleId="ListLabel129">
    <w:name w:val="ListLabel 129"/>
    <w:rPr>
      <w:b/>
    </w:rPr>
  </w:style>
  <w:style w:type="character" w:customStyle="1" w:styleId="ListLabel130">
    <w:name w:val="ListLabel 130"/>
    <w:rPr>
      <w:rFonts w:ascii="Arial" w:hAnsi="Arial" w:cs="Arial"/>
      <w:b/>
    </w:rPr>
  </w:style>
  <w:style w:type="character" w:customStyle="1" w:styleId="ListLabel131">
    <w:name w:val="ListLabel 131"/>
    <w:rPr>
      <w:rFonts w:ascii="Arial" w:hAnsi="Arial" w:cs="Arial"/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rFonts w:ascii="Arial" w:hAnsi="Arial" w:cs="Arial"/>
      <w:b/>
    </w:rPr>
  </w:style>
  <w:style w:type="character" w:customStyle="1" w:styleId="ListLabel140">
    <w:name w:val="ListLabel 140"/>
    <w:rPr>
      <w:rFonts w:ascii="Arial" w:hAnsi="Arial" w:cs="Arial"/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color w:val="00B0F0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ascii="Arial" w:hAnsi="Arial" w:cs="Arial"/>
      <w:b/>
    </w:rPr>
  </w:style>
  <w:style w:type="character" w:customStyle="1" w:styleId="ListLabel173">
    <w:name w:val="ListLabel 173"/>
    <w:rPr>
      <w:rFonts w:ascii="Arial" w:hAnsi="Arial" w:cs="Arial"/>
      <w:b/>
    </w:rPr>
  </w:style>
  <w:style w:type="character" w:customStyle="1" w:styleId="ListLabel174">
    <w:name w:val="ListLabel 174"/>
    <w:rPr>
      <w:rFonts w:ascii="Arial" w:hAnsi="Arial" w:cs="Arial"/>
      <w:b/>
    </w:rPr>
  </w:style>
  <w:style w:type="character" w:customStyle="1" w:styleId="ListLabel175">
    <w:name w:val="ListLabel 175"/>
    <w:rPr>
      <w:b/>
    </w:rPr>
  </w:style>
  <w:style w:type="character" w:customStyle="1" w:styleId="ListLabel176">
    <w:name w:val="ListLabel 176"/>
    <w:rPr>
      <w:b/>
    </w:rPr>
  </w:style>
  <w:style w:type="character" w:customStyle="1" w:styleId="ListLabel177">
    <w:name w:val="ListLabel 177"/>
    <w:rPr>
      <w:b/>
    </w:rPr>
  </w:style>
  <w:style w:type="character" w:customStyle="1" w:styleId="ListLabel178">
    <w:name w:val="ListLabel 178"/>
    <w:rPr>
      <w:b/>
    </w:rPr>
  </w:style>
  <w:style w:type="character" w:customStyle="1" w:styleId="ListLabel179">
    <w:name w:val="ListLabel 179"/>
    <w:rPr>
      <w:b/>
    </w:rPr>
  </w:style>
  <w:style w:type="character" w:customStyle="1" w:styleId="ListLabel180">
    <w:name w:val="ListLabel 180"/>
    <w:rPr>
      <w:b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4">
    <w:name w:val="ListLabel 184"/>
    <w:rPr>
      <w:rFonts w:ascii="Arial" w:hAnsi="Arial"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ascii="Arial" w:hAnsi="Arial" w:cs="Times New Roman"/>
      <w:color w:val="00000A"/>
      <w:sz w:val="24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" w:hAnsi="Arial"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ascii="Arial" w:hAnsi="Arial"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ascii="Arial" w:hAnsi="Arial" w:cs="Symbol"/>
      <w:b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Arial" w:hAnsi="Arial"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ascii="Arial" w:hAnsi="Arial" w:cs="Symbol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ascii="Arial" w:hAnsi="Arial" w:cs="SimSun"/>
    </w:rPr>
  </w:style>
  <w:style w:type="character" w:customStyle="1" w:styleId="ListLabel239">
    <w:name w:val="ListLabel 239"/>
    <w:rPr>
      <w:rFonts w:cs="Times New Roman"/>
      <w:color w:val="00000A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ascii="Arial" w:hAnsi="Arial" w:cs="Symbol"/>
      <w:b/>
      <w:sz w:val="24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Arial" w:hAnsi="Arial"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ascii="Arial" w:hAnsi="Arial" w:cs="Symbol"/>
      <w:b/>
      <w:sz w:val="24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ascii="Arial" w:hAnsi="Arial"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ascii="Arial" w:hAnsi="Arial"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ascii="Arial" w:hAnsi="Arial" w:cs="Symbol"/>
      <w:color w:val="00000A"/>
      <w:sz w:val="24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ascii="Arial" w:hAnsi="Arial"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ascii="Arial" w:hAnsi="Arial" w:cs="SimSun"/>
      <w:sz w:val="24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ascii="Arial" w:hAnsi="Arial" w:cs="SimSun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ascii="Arial" w:hAnsi="Arial"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ascii="Arial" w:hAnsi="Arial" w:cs="Symbol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ascii="Arial" w:hAnsi="Arial" w:cs="Symbol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  <w:rPr>
      <w:rFonts w:cs="Wingdings"/>
    </w:rPr>
  </w:style>
  <w:style w:type="character" w:customStyle="1" w:styleId="ListLabel352">
    <w:name w:val="ListLabel 352"/>
    <w:rPr>
      <w:rFonts w:cs="Symbol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Wingdings"/>
    </w:rPr>
  </w:style>
  <w:style w:type="character" w:customStyle="1" w:styleId="ListLabel355">
    <w:name w:val="ListLabel 355"/>
    <w:rPr>
      <w:rFonts w:ascii="Arial" w:hAnsi="Arial" w:cs="Symbol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Wingdings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Wingdings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  <w:rPr>
      <w:rFonts w:cs="Wingdings"/>
    </w:rPr>
  </w:style>
  <w:style w:type="character" w:customStyle="1" w:styleId="ListLabel364">
    <w:name w:val="ListLabel 364"/>
    <w:rPr>
      <w:rFonts w:cs="Wingdings"/>
      <w:color w:val="00000A"/>
    </w:rPr>
  </w:style>
  <w:style w:type="character" w:customStyle="1" w:styleId="ListLabel365">
    <w:name w:val="ListLabel 365"/>
    <w:rPr>
      <w:rFonts w:ascii="Arial" w:hAnsi="Arial" w:cs="Symbol"/>
      <w:b/>
      <w:color w:val="00000A"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  <w:rPr>
      <w:rFonts w:cs="Wingdings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  <w:rPr>
      <w:rFonts w:cs="Wingdings"/>
    </w:rPr>
  </w:style>
  <w:style w:type="character" w:customStyle="1" w:styleId="ListLabel373">
    <w:name w:val="ListLabel 373"/>
    <w:rPr>
      <w:rFonts w:ascii="Arial" w:hAnsi="Arial" w:cs="Arial"/>
      <w:b/>
    </w:rPr>
  </w:style>
  <w:style w:type="character" w:customStyle="1" w:styleId="ListLabel374">
    <w:name w:val="ListLabel 374"/>
    <w:rPr>
      <w:b/>
    </w:rPr>
  </w:style>
  <w:style w:type="character" w:customStyle="1" w:styleId="ListLabel375">
    <w:name w:val="ListLabel 375"/>
    <w:rPr>
      <w:b/>
    </w:rPr>
  </w:style>
  <w:style w:type="character" w:customStyle="1" w:styleId="ListLabel376">
    <w:name w:val="ListLabel 376"/>
    <w:rPr>
      <w:b/>
    </w:rPr>
  </w:style>
  <w:style w:type="character" w:customStyle="1" w:styleId="ListLabel377">
    <w:name w:val="ListLabel 377"/>
    <w:rPr>
      <w:b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rFonts w:ascii="Arial" w:hAnsi="Arial" w:cs="Symbol"/>
    </w:rPr>
  </w:style>
  <w:style w:type="character" w:customStyle="1" w:styleId="ListLabel383">
    <w:name w:val="ListLabel 383"/>
    <w:rPr>
      <w:rFonts w:cs="Courier New"/>
    </w:rPr>
  </w:style>
  <w:style w:type="character" w:customStyle="1" w:styleId="ListLabel384">
    <w:name w:val="ListLabel 384"/>
    <w:rPr>
      <w:rFonts w:cs="Wingdings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Courier New"/>
    </w:rPr>
  </w:style>
  <w:style w:type="character" w:customStyle="1" w:styleId="ListLabel387">
    <w:name w:val="ListLabel 387"/>
    <w:rPr>
      <w:rFonts w:cs="Wingdings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Courier New"/>
    </w:rPr>
  </w:style>
  <w:style w:type="character" w:customStyle="1" w:styleId="ListLabel390">
    <w:name w:val="ListLabel 390"/>
    <w:rPr>
      <w:rFonts w:cs="Wingdings"/>
    </w:rPr>
  </w:style>
  <w:style w:type="character" w:customStyle="1" w:styleId="ListLabel391">
    <w:name w:val="ListLabel 391"/>
    <w:rPr>
      <w:b/>
    </w:rPr>
  </w:style>
  <w:style w:type="character" w:customStyle="1" w:styleId="ListLabel392">
    <w:name w:val="ListLabel 392"/>
    <w:rPr>
      <w:rFonts w:ascii="Arial" w:hAnsi="Arial" w:cs="Arial"/>
      <w:b/>
    </w:rPr>
  </w:style>
  <w:style w:type="character" w:customStyle="1" w:styleId="ListLabel393">
    <w:name w:val="ListLabel 393"/>
    <w:rPr>
      <w:rFonts w:ascii="Arial" w:hAnsi="Arial" w:cs="Arial"/>
      <w:b/>
    </w:rPr>
  </w:style>
  <w:style w:type="character" w:customStyle="1" w:styleId="ListLabel394">
    <w:name w:val="ListLabel 394"/>
    <w:rPr>
      <w:b/>
    </w:rPr>
  </w:style>
  <w:style w:type="character" w:customStyle="1" w:styleId="ListLabel395">
    <w:name w:val="ListLabel 395"/>
    <w:rPr>
      <w:b/>
    </w:rPr>
  </w:style>
  <w:style w:type="character" w:customStyle="1" w:styleId="ListLabel396">
    <w:name w:val="ListLabel 396"/>
    <w:rPr>
      <w:b/>
    </w:rPr>
  </w:style>
  <w:style w:type="character" w:customStyle="1" w:styleId="ListLabel397">
    <w:name w:val="ListLabel 397"/>
    <w:rPr>
      <w:b/>
    </w:rPr>
  </w:style>
  <w:style w:type="character" w:customStyle="1" w:styleId="ListLabel398">
    <w:name w:val="ListLabel 398"/>
    <w:rPr>
      <w:b/>
    </w:rPr>
  </w:style>
  <w:style w:type="character" w:customStyle="1" w:styleId="ListLabel399">
    <w:name w:val="ListLabel 399"/>
    <w:rPr>
      <w:b/>
    </w:rPr>
  </w:style>
  <w:style w:type="character" w:customStyle="1" w:styleId="ListLabel400">
    <w:name w:val="ListLabel 400"/>
    <w:rPr>
      <w:rFonts w:ascii="Arial" w:hAnsi="Arial" w:cs="Arial"/>
      <w:b/>
    </w:rPr>
  </w:style>
  <w:style w:type="character" w:customStyle="1" w:styleId="ListLabel401">
    <w:name w:val="ListLabel 401"/>
    <w:rPr>
      <w:rFonts w:ascii="Arial" w:hAnsi="Arial" w:cs="Arial"/>
      <w:b/>
    </w:rPr>
  </w:style>
  <w:style w:type="character" w:customStyle="1" w:styleId="ListLabel402">
    <w:name w:val="ListLabel 402"/>
    <w:rPr>
      <w:rFonts w:ascii="Arial" w:hAnsi="Arial" w:cs="Arial"/>
      <w:b/>
    </w:rPr>
  </w:style>
  <w:style w:type="character" w:customStyle="1" w:styleId="ListLabel403">
    <w:name w:val="ListLabel 403"/>
    <w:rPr>
      <w:b/>
    </w:rPr>
  </w:style>
  <w:style w:type="character" w:customStyle="1" w:styleId="ListLabel404">
    <w:name w:val="ListLabel 404"/>
    <w:rPr>
      <w:b/>
    </w:rPr>
  </w:style>
  <w:style w:type="character" w:customStyle="1" w:styleId="ListLabel405">
    <w:name w:val="ListLabel 405"/>
    <w:rPr>
      <w:b/>
    </w:rPr>
  </w:style>
  <w:style w:type="character" w:customStyle="1" w:styleId="ListLabel406">
    <w:name w:val="ListLabel 406"/>
    <w:rPr>
      <w:b/>
    </w:rPr>
  </w:style>
  <w:style w:type="character" w:customStyle="1" w:styleId="ListLabel407">
    <w:name w:val="ListLabel 407"/>
    <w:rPr>
      <w:b/>
    </w:rPr>
  </w:style>
  <w:style w:type="character" w:customStyle="1" w:styleId="ListLabel408">
    <w:name w:val="ListLabel 408"/>
    <w:rPr>
      <w:b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rFonts w:ascii="Arial" w:hAnsi="Arial" w:cs="Arial"/>
      <w:b/>
    </w:rPr>
  </w:style>
  <w:style w:type="character" w:customStyle="1" w:styleId="ListLabel411">
    <w:name w:val="ListLabel 411"/>
    <w:rPr>
      <w:b/>
    </w:rPr>
  </w:style>
  <w:style w:type="character" w:customStyle="1" w:styleId="ListLabel412">
    <w:name w:val="ListLabel 412"/>
    <w:rPr>
      <w:b/>
    </w:rPr>
  </w:style>
  <w:style w:type="character" w:customStyle="1" w:styleId="ListLabel413">
    <w:name w:val="ListLabel 413"/>
    <w:rPr>
      <w:b/>
    </w:rPr>
  </w:style>
  <w:style w:type="character" w:customStyle="1" w:styleId="ListLabel414">
    <w:name w:val="ListLabel 414"/>
    <w:rPr>
      <w:b/>
    </w:rPr>
  </w:style>
  <w:style w:type="character" w:customStyle="1" w:styleId="ListLabel415">
    <w:name w:val="ListLabel 415"/>
    <w:rPr>
      <w:b/>
    </w:rPr>
  </w:style>
  <w:style w:type="character" w:customStyle="1" w:styleId="ListLabel416">
    <w:name w:val="ListLabel 416"/>
    <w:rPr>
      <w:b/>
    </w:rPr>
  </w:style>
  <w:style w:type="character" w:customStyle="1" w:styleId="ListLabel417">
    <w:name w:val="ListLabel 417"/>
    <w:rPr>
      <w:b/>
    </w:rPr>
  </w:style>
  <w:style w:type="character" w:customStyle="1" w:styleId="ListLabel418">
    <w:name w:val="ListLabel 418"/>
    <w:rPr>
      <w:rFonts w:ascii="Arial" w:hAnsi="Arial" w:cs="Arial"/>
      <w:b/>
    </w:rPr>
  </w:style>
  <w:style w:type="character" w:customStyle="1" w:styleId="ListLabel419">
    <w:name w:val="ListLabel 419"/>
    <w:rPr>
      <w:rFonts w:ascii="Arial" w:hAnsi="Arial" w:cs="Arial"/>
      <w:b/>
    </w:rPr>
  </w:style>
  <w:style w:type="character" w:customStyle="1" w:styleId="ListLabel420">
    <w:name w:val="ListLabel 420"/>
    <w:rPr>
      <w:b/>
    </w:rPr>
  </w:style>
  <w:style w:type="character" w:customStyle="1" w:styleId="ListLabel421">
    <w:name w:val="ListLabel 421"/>
    <w:rPr>
      <w:b/>
    </w:rPr>
  </w:style>
  <w:style w:type="character" w:customStyle="1" w:styleId="ListLabel422">
    <w:name w:val="ListLabel 422"/>
    <w:rPr>
      <w:b/>
    </w:rPr>
  </w:style>
  <w:style w:type="character" w:customStyle="1" w:styleId="ListLabel423">
    <w:name w:val="ListLabel 423"/>
    <w:rPr>
      <w:b/>
    </w:rPr>
  </w:style>
  <w:style w:type="character" w:customStyle="1" w:styleId="ListLabel424">
    <w:name w:val="ListLabel 424"/>
    <w:rPr>
      <w:b/>
    </w:rPr>
  </w:style>
  <w:style w:type="character" w:customStyle="1" w:styleId="ListLabel425">
    <w:name w:val="ListLabel 425"/>
    <w:rPr>
      <w:b/>
    </w:rPr>
  </w:style>
  <w:style w:type="character" w:customStyle="1" w:styleId="ListLabel426">
    <w:name w:val="ListLabel 426"/>
    <w:rPr>
      <w:b/>
    </w:rPr>
  </w:style>
  <w:style w:type="character" w:customStyle="1" w:styleId="ListLabel427">
    <w:name w:val="ListLabel 427"/>
    <w:rPr>
      <w:rFonts w:ascii="Arial" w:hAnsi="Arial" w:cs="Arial"/>
      <w:b/>
    </w:rPr>
  </w:style>
  <w:style w:type="character" w:customStyle="1" w:styleId="ListLabel428">
    <w:name w:val="ListLabel 428"/>
    <w:rPr>
      <w:rFonts w:ascii="Arial" w:hAnsi="Arial" w:cs="Arial"/>
      <w:b/>
    </w:rPr>
  </w:style>
  <w:style w:type="character" w:customStyle="1" w:styleId="ListLabel429">
    <w:name w:val="ListLabel 429"/>
    <w:rPr>
      <w:b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b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rFonts w:ascii="Arial" w:hAnsi="Arial" w:cs="Symbol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Courier New"/>
    </w:rPr>
  </w:style>
  <w:style w:type="character" w:customStyle="1" w:styleId="ListLabel441">
    <w:name w:val="ListLabel 441"/>
    <w:rPr>
      <w:rFonts w:cs="Wingdings"/>
    </w:rPr>
  </w:style>
  <w:style w:type="character" w:customStyle="1" w:styleId="ListLabel442">
    <w:name w:val="ListLabel 442"/>
    <w:rPr>
      <w:rFonts w:cs="Symbol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rFonts w:cs="Wingdings"/>
    </w:rPr>
  </w:style>
  <w:style w:type="character" w:customStyle="1" w:styleId="ListLabel445">
    <w:name w:val="ListLabel 445"/>
    <w:rPr>
      <w:rFonts w:ascii="Arial" w:hAnsi="Arial" w:cs="Symbol"/>
    </w:rPr>
  </w:style>
  <w:style w:type="character" w:customStyle="1" w:styleId="ListLabel446">
    <w:name w:val="ListLabel 446"/>
    <w:rPr>
      <w:rFonts w:cs="Courier New"/>
    </w:rPr>
  </w:style>
  <w:style w:type="character" w:customStyle="1" w:styleId="ListLabel447">
    <w:name w:val="ListLabel 447"/>
    <w:rPr>
      <w:rFonts w:cs="Wingdings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Wingdings"/>
    </w:rPr>
  </w:style>
  <w:style w:type="character" w:customStyle="1" w:styleId="ListLabel451">
    <w:name w:val="ListLabel 451"/>
    <w:rPr>
      <w:rFonts w:cs="Symbol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Wingdings"/>
    </w:rPr>
  </w:style>
  <w:style w:type="character" w:customStyle="1" w:styleId="ListLabel454">
    <w:name w:val="ListLabel 454"/>
    <w:rPr>
      <w:rFonts w:ascii="Arial" w:hAnsi="Arial" w:cs="Wingdings"/>
    </w:rPr>
  </w:style>
  <w:style w:type="character" w:customStyle="1" w:styleId="ListLabel455">
    <w:name w:val="ListLabel 455"/>
    <w:rPr>
      <w:rFonts w:cs="Courier New"/>
    </w:rPr>
  </w:style>
  <w:style w:type="character" w:customStyle="1" w:styleId="ListLabel456">
    <w:name w:val="ListLabel 456"/>
    <w:rPr>
      <w:rFonts w:cs="Wingdings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Courier New"/>
    </w:rPr>
  </w:style>
  <w:style w:type="character" w:customStyle="1" w:styleId="ListLabel459">
    <w:name w:val="ListLabel 459"/>
    <w:rPr>
      <w:rFonts w:cs="Wingdings"/>
    </w:rPr>
  </w:style>
  <w:style w:type="character" w:customStyle="1" w:styleId="ListLabel460">
    <w:name w:val="ListLabel 460"/>
    <w:rPr>
      <w:rFonts w:cs="Symbol"/>
    </w:rPr>
  </w:style>
  <w:style w:type="character" w:customStyle="1" w:styleId="ListLabel461">
    <w:name w:val="ListLabel 461"/>
    <w:rPr>
      <w:rFonts w:cs="Courier New"/>
    </w:rPr>
  </w:style>
  <w:style w:type="character" w:customStyle="1" w:styleId="ListLabel462">
    <w:name w:val="ListLabel 462"/>
    <w:rPr>
      <w:rFonts w:cs="Wingdings"/>
    </w:rPr>
  </w:style>
  <w:style w:type="character" w:customStyle="1" w:styleId="ListLabel463">
    <w:name w:val="ListLabel 463"/>
    <w:rPr>
      <w:rFonts w:ascii="Arial" w:hAnsi="Arial" w:cs="Symbol"/>
    </w:rPr>
  </w:style>
  <w:style w:type="character" w:customStyle="1" w:styleId="ListLabel464">
    <w:name w:val="ListLabel 464"/>
    <w:rPr>
      <w:rFonts w:cs="Courier New"/>
    </w:rPr>
  </w:style>
  <w:style w:type="character" w:customStyle="1" w:styleId="ListLabel465">
    <w:name w:val="ListLabel 465"/>
    <w:rPr>
      <w:rFonts w:cs="Wingdings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Courier New"/>
    </w:rPr>
  </w:style>
  <w:style w:type="character" w:customStyle="1" w:styleId="ListLabel468">
    <w:name w:val="ListLabel 468"/>
    <w:rPr>
      <w:rFonts w:cs="Wingdings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rFonts w:cs="Wingdings"/>
    </w:rPr>
  </w:style>
  <w:style w:type="character" w:customStyle="1" w:styleId="ListLabel472">
    <w:name w:val="ListLabel 472"/>
    <w:rPr>
      <w:rFonts w:ascii="Arial" w:hAnsi="Arial" w:cs="Arial"/>
      <w:b/>
    </w:rPr>
  </w:style>
  <w:style w:type="character" w:customStyle="1" w:styleId="ListLabel473">
    <w:name w:val="ListLabel 473"/>
    <w:rPr>
      <w:rFonts w:ascii="Arial" w:hAnsi="Arial" w:cs="Arial"/>
      <w:b/>
    </w:rPr>
  </w:style>
  <w:style w:type="character" w:customStyle="1" w:styleId="ListLabel474">
    <w:name w:val="ListLabel 474"/>
    <w:rPr>
      <w:rFonts w:ascii="Arial" w:hAnsi="Arial" w:cs="Arial"/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b/>
    </w:rPr>
  </w:style>
  <w:style w:type="character" w:customStyle="1" w:styleId="ListLabel480">
    <w:name w:val="ListLabel 480"/>
    <w:rPr>
      <w:b/>
    </w:rPr>
  </w:style>
  <w:style w:type="character" w:customStyle="1" w:styleId="ListLabel481">
    <w:name w:val="ListLabel 481"/>
    <w:rPr>
      <w:rFonts w:ascii="Arial" w:hAnsi="Arial" w:cs="Symbol"/>
      <w:b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NumberingSymbols">
    <w:name w:val="Numbering Symbols"/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Courier New"/>
    </w:rPr>
  </w:style>
  <w:style w:type="character" w:customStyle="1" w:styleId="ListLabel492">
    <w:name w:val="ListLabel 492"/>
    <w:rPr>
      <w:rFonts w:cs="Wingdings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Courier New"/>
    </w:rPr>
  </w:style>
  <w:style w:type="character" w:customStyle="1" w:styleId="ListLabel495">
    <w:name w:val="ListLabel 495"/>
    <w:rPr>
      <w:rFonts w:cs="Wingdings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Courier New"/>
    </w:rPr>
  </w:style>
  <w:style w:type="character" w:customStyle="1" w:styleId="ListLabel498">
    <w:name w:val="ListLabel 498"/>
    <w:rPr>
      <w:rFonts w:cs="Wingdings"/>
    </w:rPr>
  </w:style>
  <w:style w:type="character" w:customStyle="1" w:styleId="ListLabel499">
    <w:name w:val="ListLabel 499"/>
    <w:rPr>
      <w:rFonts w:cs="Times New Roman"/>
      <w:color w:val="00000A"/>
      <w:sz w:val="24"/>
    </w:rPr>
  </w:style>
  <w:style w:type="character" w:customStyle="1" w:styleId="ListLabel500">
    <w:name w:val="ListLabel 500"/>
    <w:rPr>
      <w:rFonts w:cs="Courier New"/>
    </w:rPr>
  </w:style>
  <w:style w:type="character" w:customStyle="1" w:styleId="ListLabel501">
    <w:name w:val="ListLabel 501"/>
    <w:rPr>
      <w:rFonts w:cs="Wingdings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Courier New"/>
    </w:rPr>
  </w:style>
  <w:style w:type="character" w:customStyle="1" w:styleId="ListLabel504">
    <w:name w:val="ListLabel 504"/>
    <w:rPr>
      <w:rFonts w:cs="Wingdings"/>
    </w:rPr>
  </w:style>
  <w:style w:type="character" w:customStyle="1" w:styleId="ListLabel505">
    <w:name w:val="ListLabel 505"/>
    <w:rPr>
      <w:rFonts w:cs="Symbol"/>
    </w:rPr>
  </w:style>
  <w:style w:type="character" w:customStyle="1" w:styleId="ListLabel506">
    <w:name w:val="ListLabel 506"/>
    <w:rPr>
      <w:rFonts w:cs="Courier New"/>
    </w:rPr>
  </w:style>
  <w:style w:type="character" w:customStyle="1" w:styleId="ListLabel507">
    <w:name w:val="ListLabel 507"/>
    <w:rPr>
      <w:rFonts w:cs="Wingdings"/>
    </w:rPr>
  </w:style>
  <w:style w:type="character" w:customStyle="1" w:styleId="ListLabel508">
    <w:name w:val="ListLabel 508"/>
    <w:rPr>
      <w:rFonts w:cs="Symbol"/>
      <w:b/>
      <w:sz w:val="24"/>
    </w:rPr>
  </w:style>
  <w:style w:type="character" w:customStyle="1" w:styleId="ListLabel509">
    <w:name w:val="ListLabel 509"/>
    <w:rPr>
      <w:rFonts w:cs="Courier New"/>
    </w:rPr>
  </w:style>
  <w:style w:type="character" w:customStyle="1" w:styleId="ListLabel510">
    <w:name w:val="ListLabel 510"/>
    <w:rPr>
      <w:rFonts w:cs="Wingdings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Courier New"/>
    </w:rPr>
  </w:style>
  <w:style w:type="character" w:customStyle="1" w:styleId="ListLabel513">
    <w:name w:val="ListLabel 513"/>
    <w:rPr>
      <w:rFonts w:cs="Wingdings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  <w:rPr>
      <w:rFonts w:cs="Courier New"/>
    </w:rPr>
  </w:style>
  <w:style w:type="character" w:customStyle="1" w:styleId="ListLabel516">
    <w:name w:val="ListLabel 516"/>
    <w:rPr>
      <w:rFonts w:cs="Wingdings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Courier New"/>
    </w:rPr>
  </w:style>
  <w:style w:type="character" w:customStyle="1" w:styleId="ListLabel519">
    <w:name w:val="ListLabel 519"/>
    <w:rPr>
      <w:rFonts w:cs="Wingdings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Courier New"/>
    </w:rPr>
  </w:style>
  <w:style w:type="character" w:customStyle="1" w:styleId="ListLabel522">
    <w:name w:val="ListLabel 522"/>
    <w:rPr>
      <w:rFonts w:cs="Wingdings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Courier New"/>
    </w:rPr>
  </w:style>
  <w:style w:type="character" w:customStyle="1" w:styleId="ListLabel525">
    <w:name w:val="ListLabel 525"/>
    <w:rPr>
      <w:rFonts w:cs="Wingdings"/>
    </w:rPr>
  </w:style>
  <w:style w:type="character" w:customStyle="1" w:styleId="ListLabel526">
    <w:name w:val="ListLabel 526"/>
    <w:rPr>
      <w:rFonts w:cs="Symbol"/>
      <w:b/>
      <w:sz w:val="24"/>
    </w:rPr>
  </w:style>
  <w:style w:type="character" w:customStyle="1" w:styleId="ListLabel527">
    <w:name w:val="ListLabel 527"/>
    <w:rPr>
      <w:rFonts w:cs="Courier New"/>
    </w:rPr>
  </w:style>
  <w:style w:type="character" w:customStyle="1" w:styleId="ListLabel528">
    <w:name w:val="ListLabel 528"/>
    <w:rPr>
      <w:rFonts w:cs="Wingdings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Courier New"/>
    </w:rPr>
  </w:style>
  <w:style w:type="character" w:customStyle="1" w:styleId="ListLabel531">
    <w:name w:val="ListLabel 531"/>
    <w:rPr>
      <w:rFonts w:cs="Wingdings"/>
    </w:rPr>
  </w:style>
  <w:style w:type="character" w:customStyle="1" w:styleId="ListLabel532">
    <w:name w:val="ListLabel 532"/>
    <w:rPr>
      <w:rFonts w:cs="Symbol"/>
    </w:rPr>
  </w:style>
  <w:style w:type="character" w:customStyle="1" w:styleId="ListLabel533">
    <w:name w:val="ListLabel 533"/>
    <w:rPr>
      <w:rFonts w:cs="Courier New"/>
    </w:rPr>
  </w:style>
  <w:style w:type="character" w:customStyle="1" w:styleId="ListLabel534">
    <w:name w:val="ListLabel 534"/>
    <w:rPr>
      <w:rFonts w:cs="Wingdings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Courier New"/>
    </w:rPr>
  </w:style>
  <w:style w:type="character" w:customStyle="1" w:styleId="ListLabel537">
    <w:name w:val="ListLabel 537"/>
    <w:rPr>
      <w:rFonts w:cs="Wingdings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Courier New"/>
    </w:rPr>
  </w:style>
  <w:style w:type="character" w:customStyle="1" w:styleId="ListLabel540">
    <w:name w:val="ListLabel 540"/>
    <w:rPr>
      <w:rFonts w:cs="Wingdings"/>
    </w:rPr>
  </w:style>
  <w:style w:type="character" w:customStyle="1" w:styleId="ListLabel541">
    <w:name w:val="ListLabel 541"/>
    <w:rPr>
      <w:rFonts w:cs="Symbol"/>
    </w:rPr>
  </w:style>
  <w:style w:type="character" w:customStyle="1" w:styleId="ListLabel542">
    <w:name w:val="ListLabel 542"/>
    <w:rPr>
      <w:rFonts w:cs="Courier New"/>
    </w:rPr>
  </w:style>
  <w:style w:type="character" w:customStyle="1" w:styleId="ListLabel543">
    <w:name w:val="ListLabel 543"/>
    <w:rPr>
      <w:rFonts w:cs="Wingdings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6">
    <w:name w:val="ListLabel 546"/>
    <w:rPr>
      <w:rFonts w:cs="Wingdings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Courier New"/>
    </w:rPr>
  </w:style>
  <w:style w:type="character" w:customStyle="1" w:styleId="ListLabel549">
    <w:name w:val="ListLabel 549"/>
    <w:rPr>
      <w:rFonts w:cs="Wingdings"/>
    </w:rPr>
  </w:style>
  <w:style w:type="character" w:customStyle="1" w:styleId="ListLabel550">
    <w:name w:val="ListLabel 550"/>
    <w:rPr>
      <w:rFonts w:cs="Symbol"/>
    </w:rPr>
  </w:style>
  <w:style w:type="character" w:customStyle="1" w:styleId="ListLabel551">
    <w:name w:val="ListLabel 551"/>
    <w:rPr>
      <w:rFonts w:cs="Courier New"/>
    </w:rPr>
  </w:style>
  <w:style w:type="character" w:customStyle="1" w:styleId="ListLabel552">
    <w:name w:val="ListLabel 552"/>
    <w:rPr>
      <w:rFonts w:cs="Wingdings"/>
    </w:rPr>
  </w:style>
  <w:style w:type="character" w:customStyle="1" w:styleId="ListLabel553">
    <w:name w:val="ListLabel 553"/>
    <w:rPr>
      <w:rFonts w:cs="Symbol"/>
      <w:color w:val="00000A"/>
      <w:sz w:val="24"/>
    </w:rPr>
  </w:style>
  <w:style w:type="character" w:customStyle="1" w:styleId="ListLabel554">
    <w:name w:val="ListLabel 554"/>
    <w:rPr>
      <w:rFonts w:cs="Aria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9">
    <w:name w:val="ListLabel 559"/>
    <w:rPr>
      <w:rFonts w:cs="Symbol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2">
    <w:name w:val="ListLabel 562"/>
    <w:rPr>
      <w:rFonts w:cs="SimSun"/>
      <w:sz w:val="24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SimSun"/>
    </w:rPr>
  </w:style>
  <w:style w:type="character" w:customStyle="1" w:styleId="ListLabel572">
    <w:name w:val="ListLabel 572"/>
    <w:rPr>
      <w:rFonts w:cs="Courier New"/>
    </w:rPr>
  </w:style>
  <w:style w:type="character" w:customStyle="1" w:styleId="ListLabel573">
    <w:name w:val="ListLabel 573"/>
    <w:rPr>
      <w:rFonts w:cs="Wingdings"/>
    </w:rPr>
  </w:style>
  <w:style w:type="character" w:customStyle="1" w:styleId="ListLabel574">
    <w:name w:val="ListLabel 574"/>
    <w:rPr>
      <w:rFonts w:cs="Symbol"/>
    </w:rPr>
  </w:style>
  <w:style w:type="character" w:customStyle="1" w:styleId="ListLabel575">
    <w:name w:val="ListLabel 575"/>
    <w:rPr>
      <w:rFonts w:cs="Courier New"/>
    </w:rPr>
  </w:style>
  <w:style w:type="character" w:customStyle="1" w:styleId="ListLabel576">
    <w:name w:val="ListLabel 576"/>
    <w:rPr>
      <w:rFonts w:cs="Wingdings"/>
    </w:rPr>
  </w:style>
  <w:style w:type="character" w:customStyle="1" w:styleId="ListLabel577">
    <w:name w:val="ListLabel 577"/>
    <w:rPr>
      <w:rFonts w:cs="Symbol"/>
    </w:rPr>
  </w:style>
  <w:style w:type="character" w:customStyle="1" w:styleId="ListLabel578">
    <w:name w:val="ListLabel 578"/>
    <w:rPr>
      <w:rFonts w:cs="Courier New"/>
    </w:rPr>
  </w:style>
  <w:style w:type="character" w:customStyle="1" w:styleId="ListLabel579">
    <w:name w:val="ListLabel 579"/>
    <w:rPr>
      <w:rFonts w:cs="Wingdings"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b/>
    </w:rPr>
  </w:style>
  <w:style w:type="character" w:customStyle="1" w:styleId="ListLabel585">
    <w:name w:val="ListLabel 585"/>
    <w:rPr>
      <w:b/>
    </w:rPr>
  </w:style>
  <w:style w:type="character" w:customStyle="1" w:styleId="ListLabel586">
    <w:name w:val="ListLabel 586"/>
    <w:rPr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rFonts w:cs="Symbol"/>
    </w:rPr>
  </w:style>
  <w:style w:type="character" w:customStyle="1" w:styleId="ListLabel590">
    <w:name w:val="ListLabel 590"/>
    <w:rPr>
      <w:rFonts w:cs="Courier New"/>
    </w:rPr>
  </w:style>
  <w:style w:type="character" w:customStyle="1" w:styleId="ListLabel591">
    <w:name w:val="ListLabel 591"/>
    <w:rPr>
      <w:rFonts w:cs="Wingdings"/>
    </w:rPr>
  </w:style>
  <w:style w:type="character" w:customStyle="1" w:styleId="ListLabel592">
    <w:name w:val="ListLabel 592"/>
    <w:rPr>
      <w:rFonts w:cs="Symbol"/>
    </w:rPr>
  </w:style>
  <w:style w:type="character" w:customStyle="1" w:styleId="ListLabel593">
    <w:name w:val="ListLabel 593"/>
    <w:rPr>
      <w:rFonts w:cs="Courier New"/>
    </w:rPr>
  </w:style>
  <w:style w:type="character" w:customStyle="1" w:styleId="ListLabel594">
    <w:name w:val="ListLabel 594"/>
    <w:rPr>
      <w:rFonts w:cs="Wingdings"/>
    </w:rPr>
  </w:style>
  <w:style w:type="character" w:customStyle="1" w:styleId="ListLabel595">
    <w:name w:val="ListLabel 595"/>
    <w:rPr>
      <w:rFonts w:cs="Symbol"/>
    </w:rPr>
  </w:style>
  <w:style w:type="character" w:customStyle="1" w:styleId="ListLabel596">
    <w:name w:val="ListLabel 596"/>
    <w:rPr>
      <w:rFonts w:cs="Courier New"/>
    </w:rPr>
  </w:style>
  <w:style w:type="character" w:customStyle="1" w:styleId="ListLabel597">
    <w:name w:val="ListLabel 597"/>
    <w:rPr>
      <w:rFonts w:cs="Wingdings"/>
    </w:rPr>
  </w:style>
  <w:style w:type="character" w:customStyle="1" w:styleId="ListLabel598">
    <w:name w:val="ListLabel 598"/>
    <w:rPr>
      <w:rFonts w:cs="Symbol"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b/>
    </w:rPr>
  </w:style>
  <w:style w:type="character" w:customStyle="1" w:styleId="ListLabel603">
    <w:name w:val="ListLabel 603"/>
    <w:rPr>
      <w:b/>
    </w:rPr>
  </w:style>
  <w:style w:type="character" w:customStyle="1" w:styleId="ListLabel604">
    <w:name w:val="ListLabel 604"/>
    <w:rPr>
      <w:b/>
    </w:rPr>
  </w:style>
  <w:style w:type="character" w:customStyle="1" w:styleId="ListLabel605">
    <w:name w:val="ListLabel 605"/>
    <w:rPr>
      <w:b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rFonts w:cs="Symbol"/>
    </w:rPr>
  </w:style>
  <w:style w:type="character" w:customStyle="1" w:styleId="ListLabel614">
    <w:name w:val="ListLabel 614"/>
    <w:rPr>
      <w:rFonts w:cs="Courier New"/>
    </w:rPr>
  </w:style>
  <w:style w:type="character" w:customStyle="1" w:styleId="ListLabel615">
    <w:name w:val="ListLabel 615"/>
    <w:rPr>
      <w:rFonts w:cs="Wingdings"/>
    </w:rPr>
  </w:style>
  <w:style w:type="character" w:customStyle="1" w:styleId="ListLabel616">
    <w:name w:val="ListLabel 616"/>
    <w:rPr>
      <w:rFonts w:cs="Symbol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Symbol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Symbol"/>
    </w:rPr>
  </w:style>
  <w:style w:type="character" w:customStyle="1" w:styleId="ListLabel623">
    <w:name w:val="ListLabel 623"/>
    <w:rPr>
      <w:rFonts w:cs="Symbol"/>
    </w:rPr>
  </w:style>
  <w:style w:type="character" w:customStyle="1" w:styleId="ListLabel624">
    <w:name w:val="ListLabel 624"/>
    <w:rPr>
      <w:rFonts w:cs="Symbol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Wingdings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Wingdings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cs="Wingdings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Wingdings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Wingdings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42">
    <w:name w:val="ListLabel 642"/>
    <w:rPr>
      <w:rFonts w:cs="Wingdings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Symbol"/>
    </w:rPr>
  </w:style>
  <w:style w:type="character" w:customStyle="1" w:styleId="ListLabel651">
    <w:name w:val="ListLabel 651"/>
    <w:rPr>
      <w:rFonts w:cs="Symbol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61">
    <w:name w:val="ListLabel 661"/>
    <w:rPr>
      <w:rFonts w:cs="Times New Roman"/>
      <w:color w:val="00000A"/>
      <w:sz w:val="24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670">
    <w:name w:val="ListLabel 670"/>
    <w:rPr>
      <w:rFonts w:cs="Symbol"/>
      <w:b/>
      <w:sz w:val="24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679">
    <w:name w:val="ListLabel 679"/>
    <w:rPr>
      <w:rFonts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688">
    <w:name w:val="ListLabel 688"/>
    <w:rPr>
      <w:rFonts w:cs="Symbol"/>
      <w:b/>
      <w:sz w:val="24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706">
    <w:name w:val="ListLabel 706"/>
    <w:rPr>
      <w:rFonts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715">
    <w:name w:val="ListLabel 715"/>
    <w:rPr>
      <w:rFonts w:cs="Symbol"/>
      <w:color w:val="00000A"/>
      <w:sz w:val="24"/>
    </w:rPr>
  </w:style>
  <w:style w:type="character" w:customStyle="1" w:styleId="ListLabel716">
    <w:name w:val="ListLabel 716"/>
    <w:rPr>
      <w:rFonts w:cs="Arial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cs="SimSun"/>
      <w:sz w:val="24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733">
    <w:name w:val="ListLabel 733"/>
    <w:rPr>
      <w:rFonts w:cs="SimSun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742">
    <w:name w:val="ListLabel 742"/>
    <w:rPr>
      <w:rFonts w:cs="Symbol"/>
    </w:rPr>
  </w:style>
  <w:style w:type="character" w:customStyle="1" w:styleId="ListLabel743">
    <w:name w:val="ListLabel 743"/>
    <w:rPr>
      <w:rFonts w:cs="Courier New"/>
    </w:rPr>
  </w:style>
  <w:style w:type="character" w:customStyle="1" w:styleId="ListLabel744">
    <w:name w:val="ListLabel 744"/>
    <w:rPr>
      <w:rFonts w:cs="Wingdings"/>
    </w:rPr>
  </w:style>
  <w:style w:type="character" w:customStyle="1" w:styleId="ListLabel745">
    <w:name w:val="ListLabel 745"/>
    <w:rPr>
      <w:rFonts w:cs="Symbol"/>
    </w:rPr>
  </w:style>
  <w:style w:type="character" w:customStyle="1" w:styleId="ListLabel746">
    <w:name w:val="ListLabel 746"/>
    <w:rPr>
      <w:rFonts w:cs="Courier New"/>
    </w:rPr>
  </w:style>
  <w:style w:type="character" w:customStyle="1" w:styleId="ListLabel747">
    <w:name w:val="ListLabel 747"/>
    <w:rPr>
      <w:rFonts w:cs="Wingdings"/>
    </w:rPr>
  </w:style>
  <w:style w:type="character" w:customStyle="1" w:styleId="ListLabel748">
    <w:name w:val="ListLabel 748"/>
    <w:rPr>
      <w:rFonts w:cs="Symbol"/>
    </w:rPr>
  </w:style>
  <w:style w:type="character" w:customStyle="1" w:styleId="ListLabel749">
    <w:name w:val="ListLabel 749"/>
    <w:rPr>
      <w:rFonts w:cs="Courier New"/>
    </w:rPr>
  </w:style>
  <w:style w:type="character" w:customStyle="1" w:styleId="ListLabel750">
    <w:name w:val="ListLabel 750"/>
    <w:rPr>
      <w:rFonts w:cs="Wingdings"/>
    </w:rPr>
  </w:style>
  <w:style w:type="character" w:customStyle="1" w:styleId="ListLabel751">
    <w:name w:val="ListLabel 751"/>
    <w:rPr>
      <w:rFonts w:cs="Symbol"/>
    </w:rPr>
  </w:style>
  <w:style w:type="character" w:customStyle="1" w:styleId="ListLabel752">
    <w:name w:val="ListLabel 752"/>
    <w:rPr>
      <w:b/>
    </w:rPr>
  </w:style>
  <w:style w:type="character" w:customStyle="1" w:styleId="ListLabel753">
    <w:name w:val="ListLabel 753"/>
    <w:rPr>
      <w:b/>
    </w:rPr>
  </w:style>
  <w:style w:type="character" w:customStyle="1" w:styleId="ListLabel754">
    <w:name w:val="ListLabel 754"/>
    <w:rPr>
      <w:b/>
    </w:rPr>
  </w:style>
  <w:style w:type="character" w:customStyle="1" w:styleId="ListLabel755">
    <w:name w:val="ListLabel 755"/>
    <w:rPr>
      <w:b/>
    </w:rPr>
  </w:style>
  <w:style w:type="character" w:customStyle="1" w:styleId="ListLabel756">
    <w:name w:val="ListLabel 756"/>
    <w:rPr>
      <w:b/>
    </w:rPr>
  </w:style>
  <w:style w:type="character" w:customStyle="1" w:styleId="ListLabel757">
    <w:name w:val="ListLabel 757"/>
    <w:rPr>
      <w:b/>
    </w:rPr>
  </w:style>
  <w:style w:type="character" w:customStyle="1" w:styleId="ListLabel758">
    <w:name w:val="ListLabel 758"/>
    <w:rPr>
      <w:b/>
    </w:rPr>
  </w:style>
  <w:style w:type="character" w:customStyle="1" w:styleId="ListLabel759">
    <w:name w:val="ListLabel 759"/>
    <w:rPr>
      <w:b/>
    </w:rPr>
  </w:style>
  <w:style w:type="character" w:customStyle="1" w:styleId="ListLabel760">
    <w:name w:val="ListLabel 760"/>
    <w:rPr>
      <w:rFonts w:cs="Symbol"/>
    </w:rPr>
  </w:style>
  <w:style w:type="character" w:customStyle="1" w:styleId="ListLabel761">
    <w:name w:val="ListLabel 761"/>
    <w:rPr>
      <w:rFonts w:cs="Courier New"/>
    </w:rPr>
  </w:style>
  <w:style w:type="character" w:customStyle="1" w:styleId="ListLabel762">
    <w:name w:val="ListLabel 762"/>
    <w:rPr>
      <w:rFonts w:cs="Wingdings"/>
    </w:rPr>
  </w:style>
  <w:style w:type="character" w:customStyle="1" w:styleId="ListLabel763">
    <w:name w:val="ListLabel 763"/>
    <w:rPr>
      <w:rFonts w:cs="Symbol"/>
    </w:rPr>
  </w:style>
  <w:style w:type="character" w:customStyle="1" w:styleId="ListLabel764">
    <w:name w:val="ListLabel 764"/>
    <w:rPr>
      <w:rFonts w:cs="Courier New"/>
    </w:rPr>
  </w:style>
  <w:style w:type="character" w:customStyle="1" w:styleId="ListLabel765">
    <w:name w:val="ListLabel 765"/>
    <w:rPr>
      <w:rFonts w:cs="Wingdings"/>
    </w:rPr>
  </w:style>
  <w:style w:type="character" w:customStyle="1" w:styleId="ListLabel766">
    <w:name w:val="ListLabel 766"/>
    <w:rPr>
      <w:rFonts w:cs="Symbol"/>
    </w:rPr>
  </w:style>
  <w:style w:type="character" w:customStyle="1" w:styleId="ListLabel767">
    <w:name w:val="ListLabel 767"/>
    <w:rPr>
      <w:rFonts w:cs="Courier New"/>
    </w:rPr>
  </w:style>
  <w:style w:type="character" w:customStyle="1" w:styleId="ListLabel768">
    <w:name w:val="ListLabel 768"/>
    <w:rPr>
      <w:rFonts w:cs="Wingdings"/>
    </w:rPr>
  </w:style>
  <w:style w:type="character" w:customStyle="1" w:styleId="ListLabel769">
    <w:name w:val="ListLabel 769"/>
    <w:rPr>
      <w:rFonts w:cs="Symbol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Symbol"/>
    </w:rPr>
  </w:style>
  <w:style w:type="character" w:customStyle="1" w:styleId="ListLabel772">
    <w:name w:val="ListLabel 772"/>
    <w:rPr>
      <w:rFonts w:cs="Symbol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Symbol"/>
    </w:rPr>
  </w:style>
  <w:style w:type="character" w:customStyle="1" w:styleId="ListLabel775">
    <w:name w:val="ListLabel 775"/>
    <w:rPr>
      <w:rFonts w:cs="Symbol"/>
    </w:rPr>
  </w:style>
  <w:style w:type="character" w:customStyle="1" w:styleId="ListLabel776">
    <w:name w:val="ListLabel 776"/>
    <w:rPr>
      <w:rFonts w:cs="Symbol"/>
    </w:rPr>
  </w:style>
  <w:style w:type="character" w:customStyle="1" w:styleId="ListLabel777">
    <w:name w:val="ListLabel 777"/>
    <w:rPr>
      <w:rFonts w:cs="Symbol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Wingdings"/>
    </w:rPr>
  </w:style>
  <w:style w:type="character" w:customStyle="1" w:styleId="ListLabel780">
    <w:name w:val="ListLabel 780"/>
    <w:rPr>
      <w:rFonts w:cs="Wingdings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Wingdings"/>
    </w:rPr>
  </w:style>
  <w:style w:type="character" w:customStyle="1" w:styleId="ListLabel783">
    <w:name w:val="ListLabel 783"/>
    <w:rPr>
      <w:rFonts w:cs="Wingdings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cs="Wingdings"/>
    </w:rPr>
  </w:style>
  <w:style w:type="character" w:customStyle="1" w:styleId="ListLabel786">
    <w:name w:val="ListLabel 786"/>
    <w:rPr>
      <w:rFonts w:cs="Wingdings"/>
    </w:rPr>
  </w:style>
  <w:style w:type="character" w:customStyle="1" w:styleId="ListLabel787">
    <w:name w:val="ListLabel 787"/>
    <w:rPr>
      <w:rFonts w:cs="Wingdings"/>
    </w:rPr>
  </w:style>
  <w:style w:type="character" w:customStyle="1" w:styleId="ListLabel788">
    <w:name w:val="ListLabel 788"/>
    <w:rPr>
      <w:rFonts w:cs="Wingdings"/>
    </w:rPr>
  </w:style>
  <w:style w:type="character" w:customStyle="1" w:styleId="ListLabel789">
    <w:name w:val="ListLabel 789"/>
    <w:rPr>
      <w:rFonts w:cs="Wingdings"/>
    </w:rPr>
  </w:style>
  <w:style w:type="character" w:customStyle="1" w:styleId="ListLabel790">
    <w:name w:val="ListLabel 790"/>
    <w:rPr>
      <w:rFonts w:cs="Wingdings"/>
    </w:rPr>
  </w:style>
  <w:style w:type="character" w:customStyle="1" w:styleId="ListLabel791">
    <w:name w:val="ListLabel 791"/>
    <w:rPr>
      <w:rFonts w:cs="Wingdings"/>
    </w:rPr>
  </w:style>
  <w:style w:type="character" w:customStyle="1" w:styleId="ListLabel792">
    <w:name w:val="ListLabel 792"/>
    <w:rPr>
      <w:rFonts w:cs="Wingdings"/>
    </w:rPr>
  </w:style>
  <w:style w:type="character" w:customStyle="1" w:styleId="ListLabel793">
    <w:name w:val="ListLabel 793"/>
    <w:rPr>
      <w:rFonts w:cs="Wingdings"/>
    </w:rPr>
  </w:style>
  <w:style w:type="character" w:customStyle="1" w:styleId="ListLabel794">
    <w:name w:val="ListLabel 794"/>
    <w:rPr>
      <w:rFonts w:cs="Wingdings"/>
    </w:rPr>
  </w:style>
  <w:style w:type="character" w:customStyle="1" w:styleId="ListLabel795">
    <w:name w:val="ListLabel 795"/>
    <w:rPr>
      <w:rFonts w:cs="Wingdings"/>
    </w:rPr>
  </w:style>
  <w:style w:type="character" w:customStyle="1" w:styleId="ListLabel796">
    <w:name w:val="ListLabel 796"/>
    <w:rPr>
      <w:rFonts w:cs="Symbol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Symbol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Symbol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Symbol"/>
    </w:rPr>
  </w:style>
  <w:style w:type="character" w:customStyle="1" w:styleId="ListLabel804">
    <w:name w:val="ListLabel 804"/>
    <w:rPr>
      <w:rFonts w:cs="Symbol"/>
    </w:rPr>
  </w:style>
  <w:style w:type="character" w:customStyle="1" w:styleId="ListLabel805">
    <w:name w:val="ListLabel 805"/>
    <w:rPr>
      <w:rFonts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cs="Times New Roman"/>
      <w:color w:val="00000A"/>
      <w:sz w:val="24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cs="Symbol"/>
      <w:b/>
      <w:sz w:val="24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cs="Symbol"/>
      <w:b/>
      <w:sz w:val="24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rFonts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59">
    <w:name w:val="ListLabel 859"/>
    <w:rPr>
      <w:rFonts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868">
    <w:name w:val="ListLabel 868"/>
    <w:rPr>
      <w:rFonts w:cs="Symbol"/>
      <w:color w:val="00000A"/>
      <w:sz w:val="24"/>
    </w:rPr>
  </w:style>
  <w:style w:type="character" w:customStyle="1" w:styleId="ListLabel869">
    <w:name w:val="ListLabel 869"/>
    <w:rPr>
      <w:rFonts w:cs="Arial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877">
    <w:name w:val="ListLabel 877"/>
    <w:rPr>
      <w:rFonts w:cs="SimSun"/>
      <w:sz w:val="24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86">
    <w:name w:val="ListLabel 886"/>
    <w:rPr>
      <w:rFonts w:cs="SimSun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95">
    <w:name w:val="ListLabel 895"/>
    <w:rPr>
      <w:rFonts w:cs="Symbol"/>
    </w:rPr>
  </w:style>
  <w:style w:type="character" w:customStyle="1" w:styleId="ListLabel896">
    <w:name w:val="ListLabel 896"/>
    <w:rPr>
      <w:rFonts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904">
    <w:name w:val="ListLabel 904"/>
    <w:rPr>
      <w:rFonts w:cs="Symbol"/>
    </w:rPr>
  </w:style>
  <w:style w:type="character" w:customStyle="1" w:styleId="ListLabel905">
    <w:name w:val="ListLabel 905"/>
    <w:rPr>
      <w:b/>
    </w:rPr>
  </w:style>
  <w:style w:type="character" w:customStyle="1" w:styleId="ListLabel906">
    <w:name w:val="ListLabel 906"/>
    <w:rPr>
      <w:b/>
    </w:rPr>
  </w:style>
  <w:style w:type="character" w:customStyle="1" w:styleId="ListLabel907">
    <w:name w:val="ListLabel 907"/>
    <w:rPr>
      <w:b/>
    </w:rPr>
  </w:style>
  <w:style w:type="character" w:customStyle="1" w:styleId="ListLabel908">
    <w:name w:val="ListLabel 908"/>
    <w:rPr>
      <w:b/>
    </w:rPr>
  </w:style>
  <w:style w:type="character" w:customStyle="1" w:styleId="ListLabel909">
    <w:name w:val="ListLabel 909"/>
    <w:rPr>
      <w:b/>
    </w:rPr>
  </w:style>
  <w:style w:type="character" w:customStyle="1" w:styleId="ListLabel910">
    <w:name w:val="ListLabel 910"/>
    <w:rPr>
      <w:b/>
    </w:rPr>
  </w:style>
  <w:style w:type="character" w:customStyle="1" w:styleId="ListLabel911">
    <w:name w:val="ListLabel 911"/>
    <w:rPr>
      <w:b/>
    </w:rPr>
  </w:style>
  <w:style w:type="character" w:customStyle="1" w:styleId="ListLabel912">
    <w:name w:val="ListLabel 912"/>
    <w:rPr>
      <w:b/>
    </w:rPr>
  </w:style>
  <w:style w:type="character" w:customStyle="1" w:styleId="ListLabel913">
    <w:name w:val="ListLabel 913"/>
    <w:rPr>
      <w:rFonts w:cs="Symbol"/>
    </w:rPr>
  </w:style>
  <w:style w:type="character" w:customStyle="1" w:styleId="ListLabel914">
    <w:name w:val="ListLabel 914"/>
    <w:rPr>
      <w:rFonts w:cs="Courier New"/>
    </w:rPr>
  </w:style>
  <w:style w:type="character" w:customStyle="1" w:styleId="ListLabel915">
    <w:name w:val="ListLabel 915"/>
    <w:rPr>
      <w:rFonts w:cs="Wingdings"/>
    </w:rPr>
  </w:style>
  <w:style w:type="character" w:customStyle="1" w:styleId="ListLabel916">
    <w:name w:val="ListLabel 916"/>
    <w:rPr>
      <w:rFonts w:cs="Symbol"/>
    </w:rPr>
  </w:style>
  <w:style w:type="character" w:customStyle="1" w:styleId="ListLabel917">
    <w:name w:val="ListLabel 917"/>
    <w:rPr>
      <w:rFonts w:cs="Courier New"/>
    </w:rPr>
  </w:style>
  <w:style w:type="character" w:customStyle="1" w:styleId="ListLabel918">
    <w:name w:val="ListLabel 918"/>
    <w:rPr>
      <w:rFonts w:cs="Wingdings"/>
    </w:rPr>
  </w:style>
  <w:style w:type="character" w:customStyle="1" w:styleId="ListLabel919">
    <w:name w:val="ListLabel 919"/>
    <w:rPr>
      <w:rFonts w:cs="Symbol"/>
    </w:rPr>
  </w:style>
  <w:style w:type="character" w:customStyle="1" w:styleId="ListLabel920">
    <w:name w:val="ListLabel 920"/>
    <w:rPr>
      <w:rFonts w:cs="Courier New"/>
    </w:rPr>
  </w:style>
  <w:style w:type="character" w:customStyle="1" w:styleId="ListLabel921">
    <w:name w:val="ListLabel 921"/>
    <w:rPr>
      <w:rFonts w:cs="Wingdings"/>
    </w:rPr>
  </w:style>
  <w:style w:type="character" w:customStyle="1" w:styleId="ListLabel922">
    <w:name w:val="ListLabel 922"/>
    <w:rPr>
      <w:rFonts w:cs="Symbol"/>
    </w:rPr>
  </w:style>
  <w:style w:type="character" w:customStyle="1" w:styleId="ListLabel923">
    <w:name w:val="ListLabel 923"/>
    <w:rPr>
      <w:rFonts w:cs="Symbol"/>
    </w:rPr>
  </w:style>
  <w:style w:type="character" w:customStyle="1" w:styleId="ListLabel924">
    <w:name w:val="ListLabel 924"/>
    <w:rPr>
      <w:rFonts w:cs="Symbol"/>
    </w:rPr>
  </w:style>
  <w:style w:type="character" w:customStyle="1" w:styleId="ListLabel925">
    <w:name w:val="ListLabel 925"/>
    <w:rPr>
      <w:rFonts w:cs="Symbol"/>
    </w:rPr>
  </w:style>
  <w:style w:type="character" w:customStyle="1" w:styleId="ListLabel926">
    <w:name w:val="ListLabel 926"/>
    <w:rPr>
      <w:rFonts w:cs="Symbol"/>
    </w:rPr>
  </w:style>
  <w:style w:type="character" w:customStyle="1" w:styleId="ListLabel927">
    <w:name w:val="ListLabel 927"/>
    <w:rPr>
      <w:rFonts w:cs="Symbol"/>
    </w:rPr>
  </w:style>
  <w:style w:type="character" w:customStyle="1" w:styleId="ListLabel928">
    <w:name w:val="ListLabel 928"/>
    <w:rPr>
      <w:rFonts w:cs="Symbol"/>
    </w:rPr>
  </w:style>
  <w:style w:type="character" w:customStyle="1" w:styleId="ListLabel929">
    <w:name w:val="ListLabel 929"/>
    <w:rPr>
      <w:rFonts w:cs="Symbol"/>
    </w:rPr>
  </w:style>
  <w:style w:type="character" w:customStyle="1" w:styleId="ListLabel930">
    <w:name w:val="ListLabel 930"/>
    <w:rPr>
      <w:rFonts w:cs="Symbol"/>
    </w:rPr>
  </w:style>
  <w:style w:type="character" w:customStyle="1" w:styleId="ListLabel931">
    <w:name w:val="ListLabel 931"/>
    <w:rPr>
      <w:rFonts w:cs="Wingdings"/>
    </w:rPr>
  </w:style>
  <w:style w:type="character" w:customStyle="1" w:styleId="ListLabel932">
    <w:name w:val="ListLabel 932"/>
    <w:rPr>
      <w:rFonts w:cs="Wingdings"/>
    </w:rPr>
  </w:style>
  <w:style w:type="character" w:customStyle="1" w:styleId="ListLabel933">
    <w:name w:val="ListLabel 933"/>
    <w:rPr>
      <w:rFonts w:cs="Wingdings"/>
    </w:rPr>
  </w:style>
  <w:style w:type="character" w:customStyle="1" w:styleId="ListLabel934">
    <w:name w:val="ListLabel 934"/>
    <w:rPr>
      <w:rFonts w:cs="Wingdings"/>
    </w:rPr>
  </w:style>
  <w:style w:type="character" w:customStyle="1" w:styleId="ListLabel935">
    <w:name w:val="ListLabel 935"/>
    <w:rPr>
      <w:rFonts w:cs="Wingdings"/>
    </w:rPr>
  </w:style>
  <w:style w:type="character" w:customStyle="1" w:styleId="ListLabel936">
    <w:name w:val="ListLabel 936"/>
    <w:rPr>
      <w:rFonts w:cs="Wingdings"/>
    </w:rPr>
  </w:style>
  <w:style w:type="character" w:customStyle="1" w:styleId="ListLabel937">
    <w:name w:val="ListLabel 937"/>
    <w:rPr>
      <w:rFonts w:cs="Wingdings"/>
    </w:rPr>
  </w:style>
  <w:style w:type="character" w:customStyle="1" w:styleId="ListLabel938">
    <w:name w:val="ListLabel 938"/>
    <w:rPr>
      <w:rFonts w:cs="Wingdings"/>
    </w:rPr>
  </w:style>
  <w:style w:type="character" w:customStyle="1" w:styleId="ListLabel939">
    <w:name w:val="ListLabel 939"/>
    <w:rPr>
      <w:rFonts w:cs="Wingdings"/>
    </w:rPr>
  </w:style>
  <w:style w:type="character" w:customStyle="1" w:styleId="ListLabel940">
    <w:name w:val="ListLabel 940"/>
    <w:rPr>
      <w:rFonts w:cs="Wingdings"/>
    </w:rPr>
  </w:style>
  <w:style w:type="character" w:customStyle="1" w:styleId="ListLabel941">
    <w:name w:val="ListLabel 941"/>
    <w:rPr>
      <w:rFonts w:cs="Wingdings"/>
    </w:rPr>
  </w:style>
  <w:style w:type="character" w:customStyle="1" w:styleId="ListLabel942">
    <w:name w:val="ListLabel 942"/>
    <w:rPr>
      <w:rFonts w:cs="Wingdings"/>
    </w:rPr>
  </w:style>
  <w:style w:type="character" w:customStyle="1" w:styleId="ListLabel943">
    <w:name w:val="ListLabel 943"/>
    <w:rPr>
      <w:rFonts w:cs="Wingdings"/>
    </w:rPr>
  </w:style>
  <w:style w:type="character" w:customStyle="1" w:styleId="ListLabel944">
    <w:name w:val="ListLabel 944"/>
    <w:rPr>
      <w:rFonts w:cs="Wingdings"/>
    </w:rPr>
  </w:style>
  <w:style w:type="character" w:customStyle="1" w:styleId="ListLabel945">
    <w:name w:val="ListLabel 945"/>
    <w:rPr>
      <w:rFonts w:cs="Wingdings"/>
    </w:rPr>
  </w:style>
  <w:style w:type="character" w:customStyle="1" w:styleId="ListLabel946">
    <w:name w:val="ListLabel 946"/>
    <w:rPr>
      <w:rFonts w:cs="Wingdings"/>
    </w:rPr>
  </w:style>
  <w:style w:type="character" w:customStyle="1" w:styleId="ListLabel947">
    <w:name w:val="ListLabel 947"/>
    <w:rPr>
      <w:rFonts w:cs="Wingdings"/>
    </w:rPr>
  </w:style>
  <w:style w:type="character" w:customStyle="1" w:styleId="ListLabel948">
    <w:name w:val="ListLabel 948"/>
    <w:rPr>
      <w:rFonts w:cs="Wingdings"/>
    </w:rPr>
  </w:style>
  <w:style w:type="character" w:customStyle="1" w:styleId="ListLabel949">
    <w:name w:val="ListLabel 949"/>
    <w:rPr>
      <w:rFonts w:cs="Symbol"/>
    </w:rPr>
  </w:style>
  <w:style w:type="character" w:customStyle="1" w:styleId="ListLabel950">
    <w:name w:val="ListLabel 950"/>
    <w:rPr>
      <w:rFonts w:cs="Symbol"/>
    </w:rPr>
  </w:style>
  <w:style w:type="character" w:customStyle="1" w:styleId="ListLabel951">
    <w:name w:val="ListLabel 951"/>
    <w:rPr>
      <w:rFonts w:cs="Symbol"/>
    </w:rPr>
  </w:style>
  <w:style w:type="character" w:customStyle="1" w:styleId="ListLabel952">
    <w:name w:val="ListLabel 952"/>
    <w:rPr>
      <w:rFonts w:cs="Symbol"/>
    </w:rPr>
  </w:style>
  <w:style w:type="character" w:customStyle="1" w:styleId="ListLabel953">
    <w:name w:val="ListLabel 953"/>
    <w:rPr>
      <w:rFonts w:cs="Symbol"/>
    </w:rPr>
  </w:style>
  <w:style w:type="character" w:customStyle="1" w:styleId="ListLabel954">
    <w:name w:val="ListLabel 954"/>
    <w:rPr>
      <w:rFonts w:cs="Symbol"/>
    </w:rPr>
  </w:style>
  <w:style w:type="character" w:customStyle="1" w:styleId="ListLabel955">
    <w:name w:val="ListLabel 955"/>
    <w:rPr>
      <w:rFonts w:cs="Symbol"/>
    </w:rPr>
  </w:style>
  <w:style w:type="character" w:customStyle="1" w:styleId="ListLabel956">
    <w:name w:val="ListLabel 956"/>
    <w:rPr>
      <w:rFonts w:cs="Symbol"/>
    </w:rPr>
  </w:style>
  <w:style w:type="character" w:customStyle="1" w:styleId="ListLabel957">
    <w:name w:val="ListLabel 957"/>
    <w:rPr>
      <w:rFonts w:cs="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Num36">
    <w:name w:val="WWNum36"/>
    <w:basedOn w:val="a2"/>
    <w:pPr>
      <w:numPr>
        <w:numId w:val="17"/>
      </w:numPr>
    </w:pPr>
  </w:style>
  <w:style w:type="numbering" w:customStyle="1" w:styleId="WWNum31">
    <w:name w:val="WWNum31"/>
    <w:basedOn w:val="a2"/>
    <w:pPr>
      <w:numPr>
        <w:numId w:val="18"/>
      </w:numPr>
    </w:pPr>
  </w:style>
  <w:style w:type="numbering" w:customStyle="1" w:styleId="WWNum44">
    <w:name w:val="WWNum44"/>
    <w:basedOn w:val="a2"/>
    <w:pPr>
      <w:numPr>
        <w:numId w:val="19"/>
      </w:numPr>
    </w:pPr>
  </w:style>
  <w:style w:type="numbering" w:customStyle="1" w:styleId="WWNum41">
    <w:name w:val="WWNum41"/>
    <w:basedOn w:val="a2"/>
    <w:pPr>
      <w:numPr>
        <w:numId w:val="20"/>
      </w:numPr>
    </w:pPr>
  </w:style>
  <w:style w:type="numbering" w:customStyle="1" w:styleId="WWNum42">
    <w:name w:val="WWNum42"/>
    <w:basedOn w:val="a2"/>
    <w:pPr>
      <w:numPr>
        <w:numId w:val="21"/>
      </w:numPr>
    </w:pPr>
  </w:style>
  <w:style w:type="numbering" w:customStyle="1" w:styleId="WWNum29">
    <w:name w:val="WWNum29"/>
    <w:basedOn w:val="a2"/>
    <w:pPr>
      <w:numPr>
        <w:numId w:val="22"/>
      </w:numPr>
    </w:pPr>
  </w:style>
  <w:style w:type="numbering" w:customStyle="1" w:styleId="WWNum1">
    <w:name w:val="WWNum1"/>
    <w:basedOn w:val="a2"/>
    <w:pPr>
      <w:numPr>
        <w:numId w:val="23"/>
      </w:numPr>
    </w:pPr>
  </w:style>
  <w:style w:type="numbering" w:customStyle="1" w:styleId="WWNum7">
    <w:name w:val="WWNum7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Хикматулин Александр Мусавирович</dc:creator>
  <cp:lastModifiedBy>GoldAdm</cp:lastModifiedBy>
  <cp:revision>2</cp:revision>
  <cp:lastPrinted>2022-08-04T05:58:00Z</cp:lastPrinted>
  <dcterms:created xsi:type="dcterms:W3CDTF">2022-08-08T07:23:00Z</dcterms:created>
  <dcterms:modified xsi:type="dcterms:W3CDTF">2022-08-08T07:23:00Z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