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4C" w:rsidRDefault="0041174C">
      <w:pPr>
        <w:pStyle w:val="ConsPlusNormal"/>
        <w:jc w:val="right"/>
        <w:outlineLvl w:val="3"/>
      </w:pPr>
      <w:r>
        <w:t>Приложение</w:t>
      </w:r>
    </w:p>
    <w:p w:rsidR="0041174C" w:rsidRDefault="0041174C">
      <w:pPr>
        <w:pStyle w:val="ConsPlusNormal"/>
        <w:jc w:val="right"/>
      </w:pPr>
      <w:r>
        <w:t>к подразделу 3 раздела 3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</w:pPr>
      <w:r>
        <w:t>СТАНДАРТЫ</w:t>
      </w:r>
    </w:p>
    <w:p w:rsidR="0041174C" w:rsidRDefault="0041174C">
      <w:pPr>
        <w:pStyle w:val="ConsPlusTitle"/>
        <w:jc w:val="center"/>
      </w:pPr>
      <w:r>
        <w:t>СОЦИАЛЬНЫХ УСЛУГ, ПРЕДОСТАВЛЯЕМЫХ ПОЛУЧАТЕЛЯМ СОЦИАЛЬНЫХ</w:t>
      </w:r>
    </w:p>
    <w:p w:rsidR="0041174C" w:rsidRDefault="0041174C">
      <w:pPr>
        <w:pStyle w:val="ConsPlusTitle"/>
        <w:jc w:val="center"/>
      </w:pPr>
      <w:proofErr w:type="gramStart"/>
      <w:r>
        <w:t>УСЛУГ ПРИЗНАННЫМ НУЖДАЮЩИМИСЯ В СОЦИАЛЬНОМ ОБСЛУЖИВАНИИ</w:t>
      </w:r>
      <w:proofErr w:type="gramEnd"/>
    </w:p>
    <w:p w:rsidR="0041174C" w:rsidRDefault="0041174C">
      <w:pPr>
        <w:pStyle w:val="ConsPlusTitle"/>
        <w:jc w:val="center"/>
      </w:pPr>
      <w:r>
        <w:t>В СВЯЗИ С ПОЛНОЙ ИЛИ ЧАСТИЧНОЙ УТРАТОЙ СПОСОБНОСТИ ЛИБО</w:t>
      </w:r>
    </w:p>
    <w:p w:rsidR="0041174C" w:rsidRDefault="0041174C">
      <w:pPr>
        <w:pStyle w:val="ConsPlusTitle"/>
        <w:jc w:val="center"/>
      </w:pPr>
      <w:r>
        <w:t>ВОЗМОЖНОСТИ ОСУЩЕСТВЛЯТЬ САМООБСЛУЖИВАНИЕ, САМОСТОЯТЕЛЬНО</w:t>
      </w:r>
    </w:p>
    <w:p w:rsidR="0041174C" w:rsidRDefault="0041174C">
      <w:pPr>
        <w:pStyle w:val="ConsPlusTitle"/>
        <w:jc w:val="center"/>
      </w:pPr>
      <w:r>
        <w:t>ПЕРЕДВИГАТЬСЯ, ОБЕСПЕЧИВАТЬ ОСНОВНЫЕ ЖИЗНЕННЫЕ ПОТРЕБНОСТИ</w:t>
      </w:r>
    </w:p>
    <w:p w:rsidR="0041174C" w:rsidRDefault="0041174C">
      <w:pPr>
        <w:pStyle w:val="ConsPlusTitle"/>
        <w:jc w:val="center"/>
      </w:pPr>
      <w:r>
        <w:t>В СИЛУ ЗАБОЛЕВАНИЯ, ТРАВМЫ, ВОЗРАСТА ИЛИ НАЛИЧИЯ</w:t>
      </w:r>
    </w:p>
    <w:p w:rsidR="0041174C" w:rsidRDefault="0041174C">
      <w:pPr>
        <w:pStyle w:val="ConsPlusTitle"/>
        <w:jc w:val="center"/>
      </w:pPr>
      <w:r>
        <w:t>ИНВАЛИДНОСТИ, А ТАКЖЕ ИЗ ЧИСЛА ДЕТЕЙ ОТ 0 ДО 3 ЛЕТ</w:t>
      </w:r>
    </w:p>
    <w:p w:rsidR="0041174C" w:rsidRDefault="0041174C">
      <w:pPr>
        <w:pStyle w:val="ConsPlusTitle"/>
        <w:jc w:val="center"/>
      </w:pPr>
      <w:r>
        <w:t>С ОГРАНИЧЕННЫМИ ВОЗМОЖНОСТЯМИ ЗДОРОВЬЯ, В ПОЛУСТАЦИОНАРНОЙ</w:t>
      </w:r>
    </w:p>
    <w:p w:rsidR="0041174C" w:rsidRDefault="0041174C">
      <w:pPr>
        <w:pStyle w:val="ConsPlusTitle"/>
        <w:jc w:val="center"/>
      </w:pPr>
      <w:proofErr w:type="gramStart"/>
      <w:r>
        <w:t>ФОРМЕ СОЦИАЛЬНОГО ОБСЛУЖИВАНИЯ ЦЕНТРАМИ (КОМПЛЕКСНЫМИ</w:t>
      </w:r>
      <w:proofErr w:type="gramEnd"/>
    </w:p>
    <w:p w:rsidR="0041174C" w:rsidRDefault="0041174C">
      <w:pPr>
        <w:pStyle w:val="ConsPlusTitle"/>
        <w:jc w:val="center"/>
      </w:pPr>
      <w:proofErr w:type="gramStart"/>
      <w:r>
        <w:t>ЦЕНТРАМИ) СОЦИАЛЬНОГО ОБСЛУЖИВАНИЯ НАСЕЛЕНИЯ,</w:t>
      </w:r>
      <w:proofErr w:type="gramEnd"/>
    </w:p>
    <w:p w:rsidR="0041174C" w:rsidRDefault="0041174C">
      <w:pPr>
        <w:pStyle w:val="ConsPlusTitle"/>
        <w:jc w:val="center"/>
      </w:pPr>
      <w:r>
        <w:t>СОЦИАЛЬНО-РЕАБИЛИТАЦИОННЫМИ ЦЕНТРАМИ ДЛЯ НЕСОВЕРШЕННОЛЕТНИХ,</w:t>
      </w:r>
    </w:p>
    <w:p w:rsidR="0041174C" w:rsidRDefault="0041174C">
      <w:pPr>
        <w:pStyle w:val="ConsPlusTitle"/>
        <w:jc w:val="center"/>
      </w:pPr>
      <w:r>
        <w:t>ЦЕНТРАМИ РЕАБИЛИТАЦИИ ИНВАЛИДОВ, ЦЕНТРАМИ СОЦИАЛЬНОЙ ПОМОЩИ</w:t>
      </w:r>
    </w:p>
    <w:p w:rsidR="0041174C" w:rsidRDefault="0041174C">
      <w:pPr>
        <w:pStyle w:val="ConsPlusTitle"/>
        <w:jc w:val="center"/>
      </w:pPr>
      <w:r>
        <w:t xml:space="preserve">СЕМЬЕ И ДЕТЯМ И ДРУГИМИ ЮРИДИЧЕСКИМИ ЛИЦАМИ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41174C" w:rsidRDefault="0041174C">
      <w:pPr>
        <w:pStyle w:val="ConsPlusTitle"/>
        <w:jc w:val="center"/>
      </w:pPr>
      <w:r>
        <w:t xml:space="preserve">ОРГАНИЗАЦИОННО-ПРАВОВОЙ ФОРМЫ И (ИЛИ) </w:t>
      </w:r>
      <w:proofErr w:type="gramStart"/>
      <w:r>
        <w:t>ИНДИВИДУАЛЬНЫМИ</w:t>
      </w:r>
      <w:proofErr w:type="gramEnd"/>
    </w:p>
    <w:p w:rsidR="0041174C" w:rsidRDefault="0041174C">
      <w:pPr>
        <w:pStyle w:val="ConsPlusTitle"/>
        <w:jc w:val="center"/>
      </w:pPr>
      <w:r>
        <w:t>ПРЕДПРИНИМАТЕЛЯМИ, ОСУЩЕСТВЛЯЮЩИМИ ДЕЯТЕЛЬНОСТЬ, АНАЛОГИЧНУЮ</w:t>
      </w:r>
    </w:p>
    <w:p w:rsidR="0041174C" w:rsidRDefault="0041174C">
      <w:pPr>
        <w:pStyle w:val="ConsPlusTitle"/>
        <w:jc w:val="center"/>
      </w:pPr>
      <w:r>
        <w:t>ДЕЯТЕЛЬНОСТИ УКАЗАННЫХ ОРГАНИЗАЦИЙ</w:t>
      </w:r>
    </w:p>
    <w:p w:rsidR="0041174C" w:rsidRDefault="0041174C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413"/>
        <w:gridCol w:w="2694"/>
        <w:gridCol w:w="2409"/>
        <w:gridCol w:w="1701"/>
        <w:gridCol w:w="3496"/>
        <w:gridCol w:w="2174"/>
      </w:tblGrid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spellEnd"/>
            <w:proofErr w:type="gram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Наименование социальной услуги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Описание социальной услуги, в том числе ее объем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Сроки предоставления социальной услуги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Подушевой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 финансирования социальной услуги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Предоставление социального обслуживания получателям социальных услуг,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а также из числа детей от 0 до 3 лет с ограниченными возможностями здоровья, в полустационарной форме центрами (комплексными центрами) социального обслуживания населения</w:t>
            </w:r>
            <w:proofErr w:type="gram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</w:t>
            </w:r>
            <w:proofErr w:type="gram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том числе детей-инвалидов: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 Социально-бытовые услуги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нежилых помещений, оснащенных мебелью, обучающим, коррекционно-развивающим оборудованием, инвентарем, для организации и проведения реабилитационных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абилитационных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 в соответствии с порядком, установленным уполномоченным органом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 не менее 2 кв. м на 1 чел., мебели, обучающего, коррекционно-развивающего оборудования, инвентаря.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соответствии с установленным поставщиком социальных услуг режимом работы,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нежилая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0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пункте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за исключением граждан, обслуживаемых по технологии "Реабилитационный центр на дому".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услуг, доступности для инвалидов и других лиц с учетом ограничений их жизнедеятельности. Мебель получателю социальных услуг предоставляется в соответствии с его физическим состоянием из качественных материалов, мебель должна быть удобной в пользовании, соответствующей требованиям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конструктивной простоты, прочности, безопасности и находящейся в технически исправном состоянии. Обучающее, коррекционно-развивающее оборудование, инвентарь для проведения реабилитационных и профилактических мероприятий должны быть удобными и безопасными.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включает в себя предоставление продуктового набора при прохождении курсовой комплексной реабилитации получателю социальных услуг в возрасте от 4 месяцев в соответствии с нормами питания в объеме, утвержденном Департаментом.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1 раз в день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продукты в наборе должны быть доброкачественны, иметь сертификаты и (или) паспорта качества.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за исключением граждан, обслуживаемых по технологии "Реабилитационный центр на дому".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1.3.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вопросам социально-бытовой адаптации и социально-средовой реабилитации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Выявление проблем получателя социальных услуг в сфере социально-бытовой адаптации и социально-средовой реабилитации путем проведения бесед;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получателю социальных услуг информации, рекомендаций о конкретных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действиях, определение оптимальных режимов общественной и семейно-бытовой деятельности получателя социальных услуг в конкретных социально-средовых условиях и приспособления к ним.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не более 3 услуг за курс, определяется по потребности.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1.1.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6 услуг за курс.</w:t>
            </w:r>
            <w:proofErr w:type="gramEnd"/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интеграцию получателя социальных услуг в общество, 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Оценка результатов - удовлетворенность качеством предоставляемой услуги,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помощи в реализации мероприятий по социально-бытовой адаптации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Предоставление помощи в оборудовании жилья для оптимальной адаптации к потребностям получателя социальных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включает содействие в сборе и направлении необходимых документов в соответствующие органы и организации.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не более 2 услуг за курс, определяется по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интеграцию получателя социальных услуг в общество, 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1.5.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помощи в подборе технических средств реабилитации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вопросам подбора технических средств реабилитации с учетом состояния здоровья и индивидуальными особенностями получателя социальных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не более 3 услуг за курс, определяется по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способствовать получению технического средства реабилитации, необходимого для сохранения или восстановления здоровья получателя социальных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оказывается специалистом поставщика социальных услуг,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владеющим соответствующими знаниями.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 Социально-медицинские услуги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вопросам медицинской реабилитации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путем проведения индивидуальных или групповых бесед, проведения лекций, обеспечения получателя социальных услуг информационными материалами по вопросам социально-медицинской реабилитации, формирования основ социально-медицинских знаний, овладения приемами самопомощи.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Федерации.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развития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Осуществление диагностики исходного состояния ребенка (нервно-психического и физического развития); определение индивидуального плана реабилитационных мероприятий.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- 1 услуга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При поступлении на социальное обслуживание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услуги должно обеспечить составление индивидуального плана реабилитационных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абилитационных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специалистом, владеющим соответствующими знаниями.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Проведение лечебно-оздоровительных мероприятий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Организация и проведение индивидуальных или групповых занятий лечебной, адаптивной физкультурой;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массажа,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эрготерапии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кинезотерапии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, физиотерапии.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10 услуг за курс по каждому виду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30 услуг за курс по каждому виду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указанным в </w:t>
            </w:r>
            <w:hyperlink w:anchor="P3155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1.1.5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 - организация и проведение групповых занятий адаптивной физкультурой,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эрготерапии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не более 36 услуг за курс.</w:t>
            </w:r>
            <w:proofErr w:type="gramEnd"/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соответствии с установленным поставщиком социальных услуг режимом,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состояния здоровья получателя.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Логопедическая помощь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Диагностика речевых нарушений;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логопедическая коррекция, в том числе с использованием логопедического массажа.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настоящего подраздела, не более 10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30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формирование речевых средств коммуникации, стимуляцию речевой активности, коррекцию речевых недостатков.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Социально-медицинский патронаж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Периодическое наблюдение за получателем социальных услуг для своевременного выявления отклонений в состоянии его здоровья и оказания ему при необходимости социально-медицинской помощи (помощи в проведении социально-медицинской реабилитации в домашних условиях). 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социально-медицинских проблем и оказание помощи в их решении.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 за исключением граждан, обслуживаемых по технологии "Реабилитационный центр на дому". 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3. Социально-психологические услуги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Психологическая диагностика и обследование личности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Выявление и анализ психического состояния и индивидуальных особенностей личности получателя социальных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5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1.1.5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3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подраздела, не более 9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При оказании услуги применяются диагностические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методики и инструментарий.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отношении несовершеннолетних, их родителей (законных представителей),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Проведение оценки психологического климата в семье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Проведение психологической оценки характера внутрисемейных отношений, в том числе характера взаимодействия матери и ребенка на эмоциональном, физическом и ментальном уровне;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проведение психологической оценки условий физического, психического, эмоционального, интеллектуального развития ребенка.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- 2 услуги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При оказании услуги применяются диагностические методики и инструментарий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Социально-психологическое консультирование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Выявление значимых для получателя социальных услуг проблем социально-психологического содержания - в области межличностных взаимоотношений, общения, поведения в семье, в группе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(учебной, трудовой), в обществе, при разрешении различных конфликтных ситуаций, проблем личностного роста, социализации и других;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обсуждение с получателем социальных услуг выявленных проблем с целью раскрытия и мобилизации внутренних ресурсов для их последующего решения;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первичной психологической помощи в решении выявленных социально-психологических проблем, в восстановлении адекватных социальных отношений и в формировании позитивной установки на социально-психологическую реабилитацию;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предварительное определение типа (вида) необходимой в дальнейшем услуги по социально-психологической реабилитации, уточнение ее содержания в каждом конкретном случае.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2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6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5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1.1.5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подраздела, - не более 3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конфликтных ситуаций. Должна быть разрешена или снижена актуальность психологической проблемы.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оказывается специалистом поставщика социальных услуг, имеющим психологическое образование, либо привлеченной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организацией, оказывающей психологические услуги.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психологической помощи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путем проведения индивидуальных и групповых занятий. 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совладания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, регуляции актуального психического состояния.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Психокоррекционная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работа заключается в активном психологическом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получателя социальных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7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21 услуги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5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1.1.5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18 услуг за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субъективному облегчению эмоционального состояния получателя социальных услуг, обеспечивать устойчивость внутрисемейных отношений,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Периодическое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ситуаций, способных ухудшить условия его жизнедеятельности, и оказания ему при необходимости социально-психологической помощи.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 за исключением граждан, обслуживаемых по технологии "Реабилитационный центр на дому".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4. Социально-педагогические услуги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Выявление и анализ особенностей образовательного статуса получателя социальных услуг и членов его семьи, ограничений способности к обучению, в оценке сохранности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общеобразовательных и профессионально важных качеств, определяющих способности и возможности в области обучения/образования, потребности в получении социально-педагогических услуг;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помощи получателю социальных услуг в получении образовательных услуг с целью принятия осознанного решения по выбору уровня, места, формы и условий обучения/образования, мероприятий, обеспечивающих освоение образовательных программ на оптимальном уровне, по подбору и использованию необходимых учебных пособий и технических средств обучения, учебного оборудования с учетом особенностей образовательного потенциала получателя социальных услуг и степени ограничений способности к обучению;</w:t>
            </w:r>
            <w:proofErr w:type="gramEnd"/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Развитие и исправление психических и физических функций получателя социальных услуг педагогическими методами и средствами. Педагогическая коррекция осуществляется в процессе индивидуальных и групповых занятий с логопедом, с педагогом-дефектологом (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тифл</w:t>
            </w: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gram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сурдо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-,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олигофренопедагогами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 xml:space="preserve">1.1.3 пункта </w:t>
              </w:r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lastRenderedPageBreak/>
                <w:t>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5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15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Социально-педагогическая диагностика осуществляется при приеме на социальное обслуживание, а также при выбытии.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Периодичность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осуществления социально-педагогического консультирования и 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уполномоченным органом в соответствии с методическими рекомендациями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оказывается специалистом, владеющим соответствующими знаниями.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При оказании услуги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применяются диагностические методики и инструментарий.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 В отношении несовершеннолетних, их родителей (законных представителей),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Проведение оценки двигательных, психических и сенсорных функций организма, оценки уровня продуктивности деятельности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Проведение оценки двигательных, психических, сенсорных функций организма ребенка и выявление возможности и способности осуществлять на физиологическом и психическом уровне указанные функции организма с учетом возрастных норм развития;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диагностики и оценка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сформированности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различных компонентов познавательной сферы ребенка (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перцептивных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мнестических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, мыслительных, речевых) и выявление уровня восприятия ребенком окружающих его предметов, развития его внимания, памяти, мышления;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оценки продуктивной деятельности и выявление уровня включенности ребенка в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микросоциум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, способности самостоятельно организовать свою деятельность, эффективно взаимодействовать с окружающими.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- 3 услуги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предоставление услуги должно обеспечить определение уровня развития ребенка для осуществления необходимой коррекционной работы.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специалистом, владеющим соответствующими знаниями.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При оказании услуги применяются диагностические методики и инструментарий.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4.3.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Обучение родителей (иных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законных представителей), иных членов семьи получателей социальных услуг основам реабилитации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Выяснение степени владения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родителями (законными представителями), иными членами семьи получателя социальных услуг, знаниями в сфере реабилитации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обучение основам реабилитации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, в том числе наглядное, путем проведения индивидуальных или групповых занятий;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усвоения вновь приобретенных знаний.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5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15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В период действия договора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 предоставлении социальных услуг.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Показатель качества - предоставление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услуги должно обеспечить получение родителями (законными представителями), иными членами семьи получателя социальных услуг основных знаний в сфере реабилитации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оказывается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специалистом, владеющим соответствующими знаниями.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индивидуальных особенностей получателя социальных услуг, характера, степени ограничения его возможностей, его физического и психического состояния, а также степени подготовленности родителей (законных представителей), иных членов семьи к этим процедурам.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услуги направлено на обеспечение непрерывности и преемственности процесса реабилитации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4.4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Обучение родителей (иных законных представителей), иных членов семьи ребенка методам развития (коррекции) коммуникации, навыкам повседневной деятельности, приемам ухода за ребенком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Выяснение степени владения родителями (законными представителями), иными членами семьи получателя социальных услуг, знаниями в сфере методов развития (коррекции) ранней коммуникации, навыками повседневной деятельности, приемами ухода за ребенком;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обучение методам развития (коррекции) ранней коммуникации, навыкам повседневной деятельности,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приемам ухода за ребенком, в том числе наглядное, путем проведения индивидуальных или групповых занятий;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усвоения вновь приобретенных знаний.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- 5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Показатель качества - предоставление услуги должно обеспечить получение родителями (законными представителями), иными членами семьи ребенка с ограниченными возможностями здоровья основных знаний, касающихся методов развития (коррекции) ранней коммуникации, навыков повседневной деятельности, обучение приемам ухода за ребенком.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родителям граждан, указанным в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специалистом, владеющим соответствующими знаниями.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услуги направлено на организацию процесса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обмена всеми видами информации с ребенком, развитие у ребенка навыков повседневной деятельности (игровая деятельность, взаимодействие с окружающими, самообслуживание), овладение приемами ухода за ребенком (питание, гигиенические требования, соблюдение режима дня).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4.5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Социально-педагогический патронаж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Курирование условий обучения получателя социальных услуг в семье, оказание помощи членам семьи в процессе обучения получателя социальных услуг, организацию психолого-педагогического и медико-социального сопровождения процесса обучения;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проведение консультационных мероприятий.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имеющим соответствующую квалификацию.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членами семьи.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5. Социально-трудовые услуги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5.1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Организация помощи в получении образования, в том числе профессионального образования и (или) профессионального обучения, инвалидами (детьми-инвалидами) в соответствии с их способностями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Предоставление получателю социальных услуг информации о возможности получения общего, профессионального образования, профессионального обучения и дополнительного образования по адаптированным образовательным программам;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помощи в сборе и подаче документов в образовательную организацию.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возможность получения образования и (или) квалификации по адаптированным образовательным программам.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подраздела. Услуга предоставляется в соответствии с индивидуальной программой реабилитации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инвалида. При предоставлении услуги специалист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5.2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помощи инвалидам в трудоустройстве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Содействие в решении вопросов занятости: трудоустройстве, поиске временной (сезонной) работы, работы с сокращенным рабочим днем, работы на дому.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Предоставление получателю социальных услуг информации по вопросам трудоустройства;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содействие в постановке на учет в территориальном центре занятости населения.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получателю социальных услуг возможность трудоустроиться.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населения.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 Социально-правовые услуги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6.1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интересующим получателя социальных услуг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содействие в подготовке и направлении в соответствующие органы, организации заявлений и документов (при необходимости).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консультационной помощи в сборе и подаче в соответствующие органы, организации документов (сведений), необходимых для восстановления документов.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том числе детей-инвалидов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Обучение пользованию техническими средствами реабилитации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Выяснение степени владения получателем социальных услуг, навыками пользования техническими средствами реабилитации;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наглядное обучение практическим навыкам пользования техническими средствами реабилитации путем проведения индивидуальных и групповых занятий;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усвоения вновь приобретенных навыков пользования техническими средствами реабилитации.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умение получателя социальных услуг самостоятельно пользоваться техническим средством реабилитации.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подраздела. Услуга предоставляется сотрудником поставщика социальных услуг, имеющим специальные знания.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7.2.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Обучение навыкам самообслуживания, персональной сохранности, общения, поведения в быту и общественных местах, передвижению, ориентации, самоконтроля, методам реабилитации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навыками общения, самоконтроля, методами реабилитации;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наглядное обучение практическим навыкам самообслуживания, персональной сохранности, поведения в быту и общественных местах, передвижения, ориентации, навыкам общения, самоконтроля, методам реабилитации путем проведения индивидуальных или групповых занятий;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оценка усвоения вновь приобретенных навыков.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5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1.1.5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12 услуг за курс.</w:t>
            </w:r>
            <w:proofErr w:type="gramEnd"/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36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формированию у получателя социальных услуг навыков самообслуживания, персональной сохранности, поведения в быту и общественных местах, передвижения, ориентации, навыков общения, самоконтроля, методов реабилитации.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соответствующую квалификацию. При оказании услуг учитываются возраст, физическое и психическое состояние, индивидуальные особенности получателя социальных услуг.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7.3.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Организация и проведение занятий по развитию творческих способностей, двигательной активности, а в отношении детей-инвалидов также игровой деятельности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Организация и проведение индивидуальных или групповых занятий по развитию творческих способностей, двигательной активности, в отношении лиц, старше 70 лет, а в отношении детей-инвалидов также занятий по развитию игровой деятельности.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10 услуг за курс.</w:t>
            </w:r>
            <w:proofErr w:type="gramEnd"/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30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5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1.1.5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36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развитие у получателя социальных услуг творческих способностей, двигательной активности, игровой деятельности.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владеющим соответствующими знаниями.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В отношении граждан, указанных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оказание услуги направлено на социализацию и интеграцию в общество, в отношении граждан указанных в </w:t>
            </w:r>
            <w:hyperlink w:anchor="P3155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1.1.5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 - на профилактику возрастных изменений, предупреждения развития когнитивных нарушений.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7.4.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занятий, направленных на развитие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коммуникативных, двигательных навыков, навыков повседневной деятельности, продуктивности деятельности, творческих способностей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Проведение индивидуальных или групповых занятий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направленных на развитие коммуникативных, двигательных навыков, навыков повседневной деятельности (самообслуживание, игра, персональная сохранность, поведение), продуктивности деятельности, творческих способностей.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- 12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В период действия договора о предоставлении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уполномоченным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услуги должно способствовать развитию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коммуникативных, двигательных навыков, навыков повседневной деятельности (самообслуживание, игра, персональная сохранность, поведение), продуктивности деятельности, творческих способностей.</w:t>
            </w:r>
            <w:proofErr w:type="gramEnd"/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предоставляется гражданам, указанным в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владеющим соответствующими знаниями.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путем проведения индивидуальных и групповых занятий.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услуги направлено </w:t>
            </w: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на</w:t>
            </w:r>
            <w:proofErr w:type="gram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- формирование и реализацию способностей ребенка самостоятельно и эффективно организовывать свою деятельность, в т.ч. двигательную, познавательную, игровую;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- формирование у ребенка навыков вступать и поддерживать контакт с окружающими его людьми;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- расширение активного и пассивного словарного запаса;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- развитие умения выражать свои эмоции и чувства, понимание чувств, потребностей и желаний собеседника;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- овладение ребенком элементами повседневной жизнедеятельности в соответствии с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возрастными нормами развития.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на основании результатов оценки двигательных, психических и сенсорных функций организма, оценки уровня продуктивности деятельности ребенка.</w:t>
            </w:r>
          </w:p>
        </w:tc>
      </w:tr>
    </w:tbl>
    <w:p w:rsidR="0041174C" w:rsidRPr="00A70F50" w:rsidRDefault="0041174C">
      <w:pPr>
        <w:rPr>
          <w:rFonts w:cstheme="minorHAnsi"/>
          <w:sz w:val="18"/>
          <w:szCs w:val="18"/>
        </w:rPr>
        <w:sectPr w:rsidR="0041174C" w:rsidRPr="00A70F50" w:rsidSect="00A70F50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41174C" w:rsidRPr="00A70F50" w:rsidRDefault="0041174C">
      <w:pPr>
        <w:pStyle w:val="ConsPlusNormal"/>
        <w:jc w:val="both"/>
        <w:rPr>
          <w:rFonts w:asciiTheme="minorHAnsi" w:hAnsiTheme="minorHAnsi" w:cstheme="minorHAnsi"/>
          <w:sz w:val="18"/>
          <w:szCs w:val="18"/>
        </w:rPr>
      </w:pPr>
    </w:p>
    <w:sectPr w:rsidR="0041174C" w:rsidRPr="00A70F50" w:rsidSect="00A70F50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74C"/>
    <w:rsid w:val="00214087"/>
    <w:rsid w:val="00225FCB"/>
    <w:rsid w:val="0041174C"/>
    <w:rsid w:val="00657978"/>
    <w:rsid w:val="00693B94"/>
    <w:rsid w:val="00945467"/>
    <w:rsid w:val="00A70F50"/>
    <w:rsid w:val="00AE194C"/>
    <w:rsid w:val="00C904F8"/>
    <w:rsid w:val="00FA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17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7195</Words>
  <Characters>41018</Characters>
  <Application>Microsoft Office Word</Application>
  <DocSecurity>0</DocSecurity>
  <Lines>341</Lines>
  <Paragraphs>96</Paragraphs>
  <ScaleCrop>false</ScaleCrop>
  <Company/>
  <LinksUpToDate>false</LinksUpToDate>
  <CharactersWithSpaces>48117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Руслан</cp:lastModifiedBy>
  <cp:revision>5</cp:revision>
  <dcterms:created xsi:type="dcterms:W3CDTF">2019-06-04T07:06:00Z</dcterms:created>
  <dcterms:modified xsi:type="dcterms:W3CDTF">2021-10-21T05:01:00Z</dcterms:modified>
</cp:coreProperties>
</file>